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3DB27" w14:textId="77777777" w:rsidR="0030586B" w:rsidRPr="00C55210" w:rsidRDefault="0030586B" w:rsidP="0030586B">
      <w:pPr>
        <w:overflowPunct w:val="0"/>
        <w:autoSpaceDE w:val="0"/>
        <w:autoSpaceDN w:val="0"/>
        <w:adjustRightInd w:val="0"/>
        <w:spacing w:after="120" w:line="240" w:lineRule="auto"/>
        <w:jc w:val="center"/>
        <w:textAlignment w:val="baseline"/>
        <w:rPr>
          <w:rFonts w:ascii="Century Gothic" w:eastAsia="Calibri" w:hAnsi="Century Gothic" w:cs="Times New Roman"/>
          <w:b/>
          <w:sz w:val="24"/>
          <w:szCs w:val="24"/>
          <w:u w:val="single"/>
          <w:lang w:val="en-US"/>
        </w:rPr>
      </w:pPr>
      <w:r w:rsidRPr="00C55210">
        <w:rPr>
          <w:rFonts w:ascii="Century Gothic" w:eastAsia="Calibri" w:hAnsi="Century Gothic" w:cs="Times New Roman"/>
          <w:b/>
          <w:sz w:val="24"/>
          <w:szCs w:val="24"/>
          <w:u w:val="single"/>
          <w:lang w:val="en-US"/>
        </w:rPr>
        <w:t>Information Communications Technology and E Safety Policy:</w:t>
      </w:r>
    </w:p>
    <w:p w14:paraId="03CB3F5D" w14:textId="77777777" w:rsidR="0030586B" w:rsidRPr="00546A8D" w:rsidRDefault="0030586B" w:rsidP="00C42F75">
      <w:pPr>
        <w:overflowPunct w:val="0"/>
        <w:autoSpaceDE w:val="0"/>
        <w:autoSpaceDN w:val="0"/>
        <w:adjustRightInd w:val="0"/>
        <w:spacing w:after="120" w:line="240" w:lineRule="auto"/>
        <w:textAlignment w:val="baseline"/>
        <w:rPr>
          <w:rFonts w:ascii="Arial" w:eastAsia="Times New Roman" w:hAnsi="Arial" w:cs="Times New Roman"/>
          <w:b/>
          <w:sz w:val="24"/>
          <w:szCs w:val="24"/>
          <w:lang w:val="en-US" w:eastAsia="en-GB"/>
        </w:rPr>
      </w:pPr>
      <w:r w:rsidRPr="00546A8D">
        <w:rPr>
          <w:rFonts w:ascii="Century Gothic" w:eastAsia="Times New Roman" w:hAnsi="Century Gothic" w:cs="Times New Roman"/>
          <w:b/>
          <w:sz w:val="24"/>
          <w:szCs w:val="24"/>
          <w:lang w:val="en-US" w:eastAsia="en-GB"/>
        </w:rPr>
        <w:t>Contents:</w:t>
      </w:r>
    </w:p>
    <w:p w14:paraId="274A7E3F" w14:textId="4E94CD63"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Statement of Intent and aims of </w:t>
      </w:r>
      <w:r w:rsidR="00C77E16">
        <w:rPr>
          <w:rFonts w:ascii="Century Gothic" w:eastAsia="Times New Roman" w:hAnsi="Century Gothic" w:cs="Times New Roman"/>
          <w:sz w:val="24"/>
          <w:szCs w:val="24"/>
          <w:lang w:eastAsia="en-GB"/>
        </w:rPr>
        <w:t>p</w:t>
      </w:r>
      <w:r w:rsidRPr="00C55210">
        <w:rPr>
          <w:rFonts w:ascii="Century Gothic" w:eastAsia="Times New Roman" w:hAnsi="Century Gothic" w:cs="Times New Roman"/>
          <w:sz w:val="24"/>
          <w:szCs w:val="24"/>
          <w:lang w:eastAsia="en-GB"/>
        </w:rPr>
        <w:t>rovision</w:t>
      </w:r>
    </w:p>
    <w:p w14:paraId="6FD9F7D9"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ICT and the Early Years Curriculum</w:t>
      </w:r>
    </w:p>
    <w:p w14:paraId="18062C2E"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Team Training</w:t>
      </w:r>
    </w:p>
    <w:p w14:paraId="3FD9AD5D"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Expected Conduct and Incident management</w:t>
      </w:r>
    </w:p>
    <w:p w14:paraId="1CDC9BA9"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Managing the ICT infrastructure</w:t>
      </w:r>
    </w:p>
    <w:p w14:paraId="564C51D3"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Internet access, security (virus protection) and filtering</w:t>
      </w:r>
    </w:p>
    <w:p w14:paraId="48EBE4AB"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Network management (user access, backup, curriculum and admin)</w:t>
      </w:r>
    </w:p>
    <w:p w14:paraId="1CB045DF"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Passwords policy</w:t>
      </w:r>
    </w:p>
    <w:p w14:paraId="31753602"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E-mail </w:t>
      </w:r>
    </w:p>
    <w:p w14:paraId="78A5B4D4" w14:textId="77777777" w:rsidR="0030586B" w:rsidRPr="00131F05"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CCTV</w:t>
      </w:r>
    </w:p>
    <w:p w14:paraId="08171B83"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Data security</w:t>
      </w:r>
    </w:p>
    <w:p w14:paraId="798712AE"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Equipment and Digital Content</w:t>
      </w:r>
    </w:p>
    <w:p w14:paraId="4DE48FDA" w14:textId="77777777" w:rsidR="0030586B" w:rsidRPr="00C55210" w:rsidRDefault="0030586B" w:rsidP="00C42F75">
      <w:pPr>
        <w:overflowPunct w:val="0"/>
        <w:autoSpaceDE w:val="0"/>
        <w:autoSpaceDN w:val="0"/>
        <w:adjustRightInd w:val="0"/>
        <w:spacing w:after="0" w:line="360" w:lineRule="auto"/>
        <w:textAlignment w:val="baseline"/>
        <w:rPr>
          <w:rFonts w:ascii="Century Gothic" w:eastAsia="Times New Roman" w:hAnsi="Century Gothic" w:cs="Times New Roman"/>
          <w:b/>
          <w:sz w:val="24"/>
          <w:szCs w:val="24"/>
        </w:rPr>
      </w:pPr>
    </w:p>
    <w:p w14:paraId="546F74BD" w14:textId="77777777" w:rsidR="0030586B" w:rsidRPr="00546A8D" w:rsidRDefault="0030586B" w:rsidP="00C42F75">
      <w:pPr>
        <w:overflowPunct w:val="0"/>
        <w:autoSpaceDE w:val="0"/>
        <w:autoSpaceDN w:val="0"/>
        <w:adjustRightInd w:val="0"/>
        <w:spacing w:after="0" w:line="360" w:lineRule="auto"/>
        <w:textAlignment w:val="baseline"/>
        <w:rPr>
          <w:rFonts w:ascii="Century Gothic" w:eastAsia="Times New Roman" w:hAnsi="Century Gothic" w:cs="Times New Roman"/>
          <w:b/>
          <w:sz w:val="24"/>
          <w:szCs w:val="24"/>
          <w:lang w:eastAsia="en-GB"/>
        </w:rPr>
      </w:pPr>
      <w:r w:rsidRPr="00546A8D">
        <w:rPr>
          <w:rFonts w:ascii="Century Gothic" w:eastAsia="Times New Roman" w:hAnsi="Century Gothic" w:cs="Times New Roman"/>
          <w:b/>
          <w:sz w:val="24"/>
          <w:szCs w:val="24"/>
          <w:lang w:eastAsia="en-GB"/>
        </w:rPr>
        <w:t>Statement of Intent</w:t>
      </w:r>
    </w:p>
    <w:p w14:paraId="52DE48A2" w14:textId="77777777" w:rsidR="0030586B" w:rsidRPr="00C55210" w:rsidRDefault="0030586B" w:rsidP="00C42F75">
      <w:pPr>
        <w:pStyle w:val="ListParagraph"/>
        <w:numPr>
          <w:ilvl w:val="0"/>
          <w:numId w:val="34"/>
        </w:numPr>
        <w:overflowPunct w:val="0"/>
        <w:autoSpaceDE w:val="0"/>
        <w:autoSpaceDN w:val="0"/>
        <w:adjustRightInd w:val="0"/>
        <w:spacing w:after="0" w:line="360" w:lineRule="auto"/>
        <w:textAlignment w:val="baseline"/>
        <w:rPr>
          <w:rFonts w:ascii="Century Gothic" w:eastAsia="Times New Roman" w:hAnsi="Century Gothic" w:cs="Times New Roman"/>
          <w:b/>
          <w:sz w:val="24"/>
          <w:szCs w:val="24"/>
          <w:lang w:eastAsia="en-GB"/>
        </w:rPr>
      </w:pPr>
      <w:r w:rsidRPr="00C55210">
        <w:rPr>
          <w:rFonts w:ascii="Century Gothic" w:eastAsia="Times New Roman" w:hAnsi="Century Gothic" w:cs="Times New Roman"/>
          <w:sz w:val="24"/>
          <w:szCs w:val="24"/>
          <w:lang w:eastAsia="en-GB"/>
        </w:rPr>
        <w:t xml:space="preserve">We understand the term "Information and Communication Technology" (ICT) to mean the use of any equipment, which allows users to communicate or manipulate information electronically. </w:t>
      </w:r>
    </w:p>
    <w:p w14:paraId="34953DC1"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This policy sets out the aims, principles and strategies for the uses of and continuing development of ICT at COA. Included are guidelines for the application of ICT within the nursery curriculum. </w:t>
      </w:r>
    </w:p>
    <w:p w14:paraId="5C6ED2DA"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The policy details measure in place to ensure e-safety of children, team and other stakeholders in line with our safeguarding policy. A code of conduct for responsible Internet and e-mail use is also contained within this policy. </w:t>
      </w:r>
    </w:p>
    <w:p w14:paraId="229BE8D0"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523F3174" w14:textId="77777777" w:rsidR="0030586B" w:rsidRPr="00C42F75"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C42F75">
        <w:rPr>
          <w:rFonts w:ascii="Century Gothic" w:eastAsia="Times New Roman" w:hAnsi="Century Gothic" w:cs="Times New Roman"/>
          <w:b/>
          <w:sz w:val="24"/>
          <w:szCs w:val="24"/>
          <w:lang w:eastAsia="en-GB"/>
        </w:rPr>
        <w:t>Aims and Provision</w:t>
      </w:r>
    </w:p>
    <w:p w14:paraId="5D590A54"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To enable each user to be best equipped to meet with the demands and rapid changes in the ICT world we endeavour to:</w:t>
      </w:r>
    </w:p>
    <w:p w14:paraId="3BEE1487"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37965AFB"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Set out the key principles expected of all members of the team with respect to the use of ICT-based technologies. </w:t>
      </w:r>
    </w:p>
    <w:p w14:paraId="1E2D2428" w14:textId="77777777" w:rsidR="0030586B" w:rsidRPr="00C55210" w:rsidRDefault="0030586B" w:rsidP="00C42F75">
      <w:pPr>
        <w:overflowPunct w:val="0"/>
        <w:autoSpaceDE w:val="0"/>
        <w:autoSpaceDN w:val="0"/>
        <w:adjustRightInd w:val="0"/>
        <w:spacing w:after="0" w:line="240" w:lineRule="auto"/>
        <w:ind w:left="720"/>
        <w:textAlignment w:val="baseline"/>
        <w:rPr>
          <w:rFonts w:ascii="Century Gothic" w:eastAsia="Times New Roman" w:hAnsi="Century Gothic" w:cs="Times New Roman"/>
          <w:sz w:val="24"/>
          <w:szCs w:val="24"/>
          <w:lang w:eastAsia="en-GB"/>
        </w:rPr>
      </w:pPr>
    </w:p>
    <w:p w14:paraId="44D0C542"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Ensure equal opportunity for all to access ICT equipment and resources through the provision of computers and other equipment, programmable toys etc. for use by children, staff and for administration purposes. </w:t>
      </w:r>
    </w:p>
    <w:p w14:paraId="182C4DB2" w14:textId="77777777" w:rsidR="0030586B" w:rsidRPr="00C55210" w:rsidRDefault="0030586B" w:rsidP="00C42F75">
      <w:p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76AD5B89"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To ensure all stakeholders are safeguarded in relation to the use of ICT equipment and all understand and adhere to our code of conduct.</w:t>
      </w:r>
    </w:p>
    <w:p w14:paraId="739D879C" w14:textId="77777777" w:rsidR="0030586B" w:rsidRPr="00C55210" w:rsidRDefault="0030586B" w:rsidP="00C42F75">
      <w:p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7D685ACA"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Provide opportunities for children to observe and talk a</w:t>
      </w:r>
      <w:r>
        <w:rPr>
          <w:rFonts w:ascii="Century Gothic" w:eastAsia="Times New Roman" w:hAnsi="Century Gothic" w:cs="Times New Roman"/>
          <w:sz w:val="24"/>
          <w:szCs w:val="24"/>
          <w:lang w:eastAsia="en-GB"/>
        </w:rPr>
        <w:t xml:space="preserve">bout the varying uses of ICT at </w:t>
      </w:r>
      <w:r w:rsidRPr="00C55210">
        <w:rPr>
          <w:rFonts w:ascii="Century Gothic" w:eastAsia="Times New Roman" w:hAnsi="Century Gothic" w:cs="Times New Roman"/>
          <w:sz w:val="24"/>
          <w:szCs w:val="24"/>
          <w:lang w:eastAsia="en-GB"/>
        </w:rPr>
        <w:t xml:space="preserve">nursery, at home and in the local community. </w:t>
      </w:r>
      <w:r w:rsidRPr="00C55210">
        <w:rPr>
          <w:rFonts w:ascii="Century Gothic" w:eastAsia="Times New Roman" w:hAnsi="Century Gothic" w:cs="Times New Roman"/>
          <w:sz w:val="24"/>
          <w:szCs w:val="24"/>
          <w:lang w:eastAsia="en-GB"/>
        </w:rPr>
        <w:br/>
      </w:r>
    </w:p>
    <w:p w14:paraId="276FDF9C"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Provide a range of age-appropriate software with cross-curricular links to all areas of the Early Years Foundation Stage.</w:t>
      </w:r>
      <w:r w:rsidRPr="00C55210">
        <w:rPr>
          <w:rFonts w:ascii="Century Gothic" w:eastAsia="Times New Roman" w:hAnsi="Century Gothic" w:cs="Times New Roman"/>
          <w:sz w:val="24"/>
          <w:szCs w:val="24"/>
          <w:lang w:eastAsia="en-GB"/>
        </w:rPr>
        <w:br/>
      </w:r>
    </w:p>
    <w:p w14:paraId="09E230A0"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lastRenderedPageBreak/>
        <w:t>Provide software that is reflective of the multicultural community without stereotypes of gender, race or ability.</w:t>
      </w:r>
      <w:r w:rsidRPr="00C55210">
        <w:rPr>
          <w:rFonts w:ascii="Century Gothic" w:eastAsia="Times New Roman" w:hAnsi="Century Gothic" w:cs="Times New Roman"/>
          <w:sz w:val="24"/>
          <w:szCs w:val="24"/>
          <w:lang w:eastAsia="en-GB"/>
        </w:rPr>
        <w:br/>
      </w:r>
    </w:p>
    <w:p w14:paraId="45703281"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Provide appropriate training software/hardware and facilities to enable staff to develop their professional ICT skills.   </w:t>
      </w:r>
    </w:p>
    <w:p w14:paraId="7C4E6A88"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6759E448"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Provide access to an up-to-date labour-saving computer system to enable the smooth running of the administrative side of nursery life.</w:t>
      </w:r>
    </w:p>
    <w:p w14:paraId="7E97882D"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16502761"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Ensure access for all children/adults through a variety of devices e.g. I-pads, switches, trackers</w:t>
      </w:r>
    </w:p>
    <w:p w14:paraId="1C035FA0"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Encourage adults to provide positive role models for the children and be seen to use ICT resources confidently as part of our daily work.</w:t>
      </w:r>
      <w:r w:rsidRPr="00C55210">
        <w:rPr>
          <w:rFonts w:ascii="Century Gothic" w:eastAsia="Times New Roman" w:hAnsi="Century Gothic" w:cs="Times New Roman"/>
          <w:sz w:val="24"/>
          <w:szCs w:val="24"/>
          <w:lang w:eastAsia="en-GB"/>
        </w:rPr>
        <w:br/>
      </w:r>
    </w:p>
    <w:p w14:paraId="4878371F" w14:textId="77777777" w:rsidR="0030586B" w:rsidRPr="00C55210" w:rsidRDefault="0030586B" w:rsidP="00C42F75">
      <w:pPr>
        <w:numPr>
          <w:ilvl w:val="0"/>
          <w:numId w:val="34"/>
        </w:numPr>
        <w:tabs>
          <w:tab w:val="left" w:pos="720"/>
        </w:tabs>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Demonstrate that above all ICT can be a fun part of everyday life in the 21st century that is accessible to all.</w:t>
      </w:r>
    </w:p>
    <w:p w14:paraId="46E76A5E" w14:textId="77777777" w:rsidR="0030586B" w:rsidRPr="00C55210" w:rsidRDefault="0030586B" w:rsidP="00C42F75">
      <w:pPr>
        <w:tabs>
          <w:tab w:val="left" w:pos="720"/>
        </w:tabs>
        <w:overflowPunct w:val="0"/>
        <w:autoSpaceDE w:val="0"/>
        <w:autoSpaceDN w:val="0"/>
        <w:adjustRightInd w:val="0"/>
        <w:spacing w:after="0" w:line="240" w:lineRule="auto"/>
        <w:ind w:left="720"/>
        <w:textAlignment w:val="baseline"/>
        <w:rPr>
          <w:rFonts w:ascii="Century Gothic" w:eastAsia="Times New Roman" w:hAnsi="Century Gothic" w:cs="Times New Roman"/>
          <w:sz w:val="24"/>
          <w:szCs w:val="24"/>
          <w:lang w:eastAsia="en-GB"/>
        </w:rPr>
      </w:pPr>
    </w:p>
    <w:p w14:paraId="36E86447"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ICT and the Early Years Curriculum</w:t>
      </w:r>
    </w:p>
    <w:p w14:paraId="0C5BC041"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The current curriculum relevant to the Early Years setting 'Statutory Framework for the Early Years Foundation Stage'. The document contains a set of areas of learning and development broken down into developmental stages, which children are expected to have achieved by the end of their time in a Reception Class.  Reference to children's use of ICT can be found under the curriculum area Knowledge and Understanding of the World in the form of goals under the heading Development Matters.   </w:t>
      </w:r>
    </w:p>
    <w:p w14:paraId="36EB2387"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75BEC86F" w14:textId="7CB4069C" w:rsidR="0030586B" w:rsidRPr="00D74BA8" w:rsidRDefault="0030586B" w:rsidP="00D74BA8">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D74BA8">
        <w:rPr>
          <w:rFonts w:ascii="Century Gothic" w:eastAsia="Times New Roman" w:hAnsi="Century Gothic" w:cs="Times New Roman"/>
          <w:sz w:val="24"/>
          <w:szCs w:val="24"/>
          <w:lang w:eastAsia="en-GB"/>
        </w:rPr>
        <w:t>We believe that ICT has an important role within the Early Years setting in supporting</w:t>
      </w:r>
      <w:r w:rsidR="00D74BA8" w:rsidRPr="00D74BA8">
        <w:rPr>
          <w:rFonts w:ascii="Century Gothic" w:eastAsia="Times New Roman" w:hAnsi="Century Gothic" w:cs="Times New Roman"/>
          <w:sz w:val="24"/>
          <w:szCs w:val="24"/>
          <w:lang w:eastAsia="en-GB"/>
        </w:rPr>
        <w:t xml:space="preserve"> </w:t>
      </w:r>
      <w:r w:rsidRPr="00D74BA8">
        <w:rPr>
          <w:rFonts w:ascii="Century Gothic" w:eastAsia="Times New Roman" w:hAnsi="Century Gothic" w:cs="Times New Roman"/>
          <w:sz w:val="24"/>
          <w:szCs w:val="24"/>
          <w:lang w:eastAsia="en-GB"/>
        </w:rPr>
        <w:t>the learning and development access the curriculum. We have identified the following categories as the main areas under which ICT skills can be divided:</w:t>
      </w:r>
    </w:p>
    <w:p w14:paraId="331C34B9"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Imaging - create/re-create/adjust images</w:t>
      </w:r>
    </w:p>
    <w:p w14:paraId="5C1F7459"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Communicating- adapting/manipulating text with or without pictures</w:t>
      </w:r>
    </w:p>
    <w:p w14:paraId="3DBF5DB0"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Multimedia - combining sound/images/text within one package</w:t>
      </w:r>
    </w:p>
    <w:p w14:paraId="7179FD3B"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Data Handling - organising/manipulating information  </w:t>
      </w:r>
    </w:p>
    <w:p w14:paraId="6FF4A788"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Control - cause and effect in its simplest form</w:t>
      </w:r>
    </w:p>
    <w:p w14:paraId="17CC0A37"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Daily Life - awareness of ICT in everyday objects/functions, deconstructing electronic equipment </w:t>
      </w:r>
    </w:p>
    <w:p w14:paraId="09B09290"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Logging on to the computer with appropriate user names</w:t>
      </w:r>
    </w:p>
    <w:p w14:paraId="55F342BA"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Exiting a program and shutting down the computer at the end of a session</w:t>
      </w:r>
    </w:p>
    <w:p w14:paraId="7053BE0C"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Using a mouse effectively</w:t>
      </w:r>
    </w:p>
    <w:p w14:paraId="57AEC273"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Locate letters/numbers on a keyboard</w:t>
      </w:r>
    </w:p>
    <w:p w14:paraId="6666ABCA"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Print a piece of work</w:t>
      </w:r>
    </w:p>
    <w:p w14:paraId="0BD94172"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Use a variety of software for different purposes</w:t>
      </w:r>
    </w:p>
    <w:p w14:paraId="28B07CD2"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Using software and equipment with appropriate care and respect</w:t>
      </w:r>
    </w:p>
    <w:p w14:paraId="15B145EE"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Manipulate a programmable toy</w:t>
      </w:r>
    </w:p>
    <w:p w14:paraId="4CD4736F"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Use a CD player to play a story or music</w:t>
      </w:r>
    </w:p>
    <w:p w14:paraId="0D5D371A"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Use a selection of electrical appliances safely </w:t>
      </w:r>
    </w:p>
    <w:p w14:paraId="4C17A8C0"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i/>
          <w:sz w:val="24"/>
          <w:szCs w:val="24"/>
          <w:u w:val="single"/>
          <w:lang w:eastAsia="en-GB"/>
        </w:rPr>
      </w:pPr>
    </w:p>
    <w:p w14:paraId="42B1B274" w14:textId="77777777" w:rsidR="0030586B" w:rsidRPr="00D74BA8" w:rsidRDefault="0030586B" w:rsidP="00D74BA8">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D74BA8">
        <w:rPr>
          <w:rFonts w:ascii="Century Gothic" w:eastAsia="Times New Roman" w:hAnsi="Century Gothic" w:cs="Times New Roman"/>
          <w:sz w:val="24"/>
          <w:szCs w:val="24"/>
          <w:lang w:eastAsia="en-GB"/>
        </w:rPr>
        <w:t xml:space="preserve">It is essential that ICT is differentiated. In order to ensure a balance of learning that is both ICT and cross-curricular based. References to software relevant to differing areas of the curriculum can be located within the scheme of learning, in addition to examples of </w:t>
      </w:r>
      <w:r w:rsidRPr="00D74BA8">
        <w:rPr>
          <w:rFonts w:ascii="Century Gothic" w:eastAsia="Times New Roman" w:hAnsi="Century Gothic" w:cs="Times New Roman"/>
          <w:sz w:val="24"/>
          <w:szCs w:val="24"/>
          <w:lang w:eastAsia="en-GB"/>
        </w:rPr>
        <w:lastRenderedPageBreak/>
        <w:t>learning intentions. These should be considered alongside schemes of learning for each subject area.</w:t>
      </w:r>
    </w:p>
    <w:p w14:paraId="3617EAC7" w14:textId="77777777" w:rsidR="0030586B" w:rsidRPr="00C55210" w:rsidRDefault="0030586B" w:rsidP="00C42F75">
      <w:pPr>
        <w:numPr>
          <w:ilvl w:val="12"/>
          <w:numId w:val="0"/>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4E969794" w14:textId="77777777" w:rsidR="0030586B" w:rsidRPr="00D74BA8" w:rsidRDefault="0030586B" w:rsidP="00D74BA8">
      <w:pPr>
        <w:overflowPunct w:val="0"/>
        <w:autoSpaceDE w:val="0"/>
        <w:autoSpaceDN w:val="0"/>
        <w:adjustRightInd w:val="0"/>
        <w:spacing w:after="0" w:line="240" w:lineRule="auto"/>
        <w:textAlignment w:val="baseline"/>
        <w:rPr>
          <w:rFonts w:ascii="Century Gothic" w:eastAsia="Times New Roman" w:hAnsi="Century Gothic" w:cs="Times New Roman"/>
          <w:i/>
          <w:sz w:val="24"/>
          <w:szCs w:val="24"/>
          <w:u w:val="single"/>
          <w:lang w:eastAsia="en-GB"/>
        </w:rPr>
      </w:pPr>
      <w:r w:rsidRPr="00D74BA8">
        <w:rPr>
          <w:rFonts w:ascii="Century Gothic" w:eastAsia="Times New Roman" w:hAnsi="Century Gothic" w:cs="Times New Roman"/>
          <w:sz w:val="24"/>
          <w:szCs w:val="24"/>
          <w:lang w:eastAsia="en-GB"/>
        </w:rPr>
        <w:t>Progress is monitored through the use of photographs, observations and practical examples of their learning e.g. Video recordings on CD or printed images. These are placed in profiles, recording significant achievement and possible next steps for development. Recording children's progress is the responsibility of the key worker.</w:t>
      </w:r>
    </w:p>
    <w:p w14:paraId="0241E6F4"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bookmarkStart w:id="0" w:name="eztoc174645_0_0_0_2"/>
      <w:bookmarkEnd w:id="0"/>
    </w:p>
    <w:p w14:paraId="3545DE7B" w14:textId="77777777" w:rsidR="0030586B" w:rsidRPr="00C55210" w:rsidRDefault="0030586B" w:rsidP="00C42F75">
      <w:pPr>
        <w:overflowPunct w:val="0"/>
        <w:autoSpaceDE w:val="0"/>
        <w:autoSpaceDN w:val="0"/>
        <w:adjustRightInd w:val="0"/>
        <w:spacing w:after="0" w:line="240" w:lineRule="auto"/>
        <w:ind w:left="720"/>
        <w:textAlignment w:val="baseline"/>
        <w:rPr>
          <w:rFonts w:ascii="Century Gothic" w:eastAsia="Times New Roman" w:hAnsi="Century Gothic" w:cs="Times New Roman"/>
          <w:sz w:val="24"/>
          <w:szCs w:val="24"/>
          <w:lang w:eastAsia="en-GB"/>
        </w:rPr>
      </w:pPr>
    </w:p>
    <w:p w14:paraId="238B0365" w14:textId="350D3D7F"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0323D5">
        <w:rPr>
          <w:rFonts w:ascii="Century Gothic" w:eastAsia="Times New Roman" w:hAnsi="Century Gothic" w:cs="Times New Roman"/>
          <w:b/>
          <w:sz w:val="24"/>
          <w:szCs w:val="24"/>
          <w:lang w:eastAsia="en-GB"/>
        </w:rPr>
        <w:t xml:space="preserve">Team training </w:t>
      </w:r>
    </w:p>
    <w:p w14:paraId="270DEFF1"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Team members are required to have a working knowledge of how to use the nursery IT systems; training is provided for staff where necessary in line with the CPD policy.</w:t>
      </w:r>
    </w:p>
    <w:p w14:paraId="5CBAB782"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R</w:t>
      </w:r>
      <w:r w:rsidRPr="00C55210">
        <w:rPr>
          <w:rFonts w:ascii="Century Gothic" w:eastAsia="Times New Roman" w:hAnsi="Century Gothic" w:cs="Arial"/>
          <w:sz w:val="24"/>
          <w:szCs w:val="24"/>
          <w:lang w:val="en-US" w:eastAsia="en-GB"/>
        </w:rPr>
        <w:t>egular training is provided to team on e-safety issues</w:t>
      </w:r>
      <w:r w:rsidRPr="00C55210">
        <w:rPr>
          <w:rFonts w:ascii="Century Gothic" w:eastAsia="Calibri" w:hAnsi="Century Gothic" w:cs="Arial"/>
          <w:color w:val="000000"/>
          <w:sz w:val="24"/>
          <w:szCs w:val="24"/>
          <w:lang w:val="en-US" w:eastAsia="en-GB"/>
        </w:rPr>
        <w:t xml:space="preserve"> </w:t>
      </w:r>
    </w:p>
    <w:p w14:paraId="021ED098"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Calibri" w:hAnsi="Century Gothic" w:cs="Arial"/>
          <w:color w:val="000000"/>
          <w:sz w:val="24"/>
          <w:szCs w:val="24"/>
          <w:lang w:eastAsia="en-GB"/>
        </w:rPr>
      </w:pPr>
      <w:r w:rsidRPr="00C55210">
        <w:rPr>
          <w:rFonts w:ascii="Century Gothic" w:eastAsia="Calibri" w:hAnsi="Century Gothic" w:cs="Wingdings"/>
          <w:color w:val="000000"/>
          <w:sz w:val="24"/>
          <w:szCs w:val="24"/>
          <w:lang w:eastAsia="en-GB"/>
        </w:rPr>
        <w:t>We provide, as</w:t>
      </w:r>
      <w:r w:rsidRPr="00C55210">
        <w:rPr>
          <w:rFonts w:ascii="Century Gothic" w:eastAsia="Calibri" w:hAnsi="Century Gothic" w:cs="Arial"/>
          <w:color w:val="000000"/>
          <w:sz w:val="24"/>
          <w:szCs w:val="24"/>
          <w:lang w:eastAsia="en-GB"/>
        </w:rPr>
        <w:t xml:space="preserve"> part of the induction process, all new staff [including those on university/college placement and work experience] with information and guidance on the E-Safety policy. </w:t>
      </w:r>
    </w:p>
    <w:p w14:paraId="73350CF1" w14:textId="77777777" w:rsidR="0030586B" w:rsidRPr="00C55210" w:rsidRDefault="0030586B" w:rsidP="00C42F75">
      <w:pPr>
        <w:autoSpaceDE w:val="0"/>
        <w:autoSpaceDN w:val="0"/>
        <w:adjustRightInd w:val="0"/>
        <w:spacing w:after="0" w:line="240" w:lineRule="auto"/>
        <w:ind w:left="720"/>
        <w:rPr>
          <w:rFonts w:ascii="Century Gothic" w:eastAsia="Calibri" w:hAnsi="Century Gothic" w:cs="Arial"/>
          <w:color w:val="000000"/>
          <w:sz w:val="24"/>
          <w:szCs w:val="24"/>
          <w:lang w:eastAsia="en-GB"/>
        </w:rPr>
      </w:pPr>
    </w:p>
    <w:p w14:paraId="553E5C75" w14:textId="77777777" w:rsidR="0030586B" w:rsidRPr="00C55210" w:rsidRDefault="0030586B" w:rsidP="00C42F75">
      <w:pPr>
        <w:numPr>
          <w:ilvl w:val="0"/>
          <w:numId w:val="34"/>
        </w:numPr>
        <w:overflowPunct w:val="0"/>
        <w:autoSpaceDE w:val="0"/>
        <w:autoSpaceDN w:val="0"/>
        <w:adjustRightInd w:val="0"/>
        <w:spacing w:after="0" w:line="240" w:lineRule="auto"/>
        <w:textAlignment w:val="baseline"/>
        <w:rPr>
          <w:rFonts w:ascii="Century Gothic" w:eastAsia="Calibri" w:hAnsi="Century Gothic" w:cs="Arial"/>
          <w:color w:val="000000"/>
          <w:sz w:val="24"/>
          <w:szCs w:val="24"/>
          <w:lang w:eastAsia="en-GB"/>
        </w:rPr>
      </w:pPr>
      <w:r w:rsidRPr="00C55210">
        <w:rPr>
          <w:rFonts w:ascii="Century Gothic" w:eastAsia="Calibri" w:hAnsi="Century Gothic" w:cs="Arial"/>
          <w:color w:val="000000"/>
          <w:sz w:val="24"/>
          <w:szCs w:val="24"/>
          <w:lang w:eastAsia="en-GB"/>
        </w:rPr>
        <w:t>Training is provided for new staff members who are required to work on any of the nursery programmes.</w:t>
      </w:r>
    </w:p>
    <w:p w14:paraId="546DDC6E" w14:textId="77777777" w:rsidR="0030586B" w:rsidRPr="00C55210" w:rsidRDefault="0030586B" w:rsidP="00C42F75">
      <w:pPr>
        <w:overflowPunct w:val="0"/>
        <w:autoSpaceDE w:val="0"/>
        <w:autoSpaceDN w:val="0"/>
        <w:adjustRightInd w:val="0"/>
        <w:spacing w:after="120" w:line="240" w:lineRule="auto"/>
        <w:textAlignment w:val="baseline"/>
        <w:rPr>
          <w:rFonts w:ascii="Century Gothic" w:eastAsia="Times New Roman" w:hAnsi="Century Gothic" w:cs="Arial"/>
          <w:sz w:val="24"/>
          <w:szCs w:val="24"/>
          <w:lang w:eastAsia="en-GB"/>
        </w:rPr>
      </w:pPr>
    </w:p>
    <w:p w14:paraId="15AE3F55"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Calibri" w:hAnsi="Century Gothic" w:cs="Arial"/>
          <w:color w:val="000000"/>
          <w:sz w:val="24"/>
          <w:szCs w:val="24"/>
          <w:lang w:eastAsia="en-GB"/>
        </w:rPr>
      </w:pPr>
    </w:p>
    <w:p w14:paraId="6419E970" w14:textId="0E477EE1"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Expected Conduct and Incident management</w:t>
      </w:r>
    </w:p>
    <w:p w14:paraId="511D55E9" w14:textId="77777777" w:rsidR="0030586B" w:rsidRPr="006551DA" w:rsidRDefault="0030586B" w:rsidP="006551DA">
      <w:pPr>
        <w:overflowPunct w:val="0"/>
        <w:autoSpaceDE w:val="0"/>
        <w:autoSpaceDN w:val="0"/>
        <w:adjustRightInd w:val="0"/>
        <w:spacing w:after="0" w:line="240" w:lineRule="auto"/>
        <w:textAlignment w:val="baseline"/>
        <w:rPr>
          <w:rFonts w:ascii="Century Gothic" w:eastAsia="Times New Roman" w:hAnsi="Century Gothic" w:cs="Arial"/>
          <w:sz w:val="24"/>
          <w:szCs w:val="24"/>
          <w:lang w:eastAsia="en-GB"/>
        </w:rPr>
      </w:pPr>
      <w:r w:rsidRPr="006551DA">
        <w:rPr>
          <w:rFonts w:ascii="Century Gothic" w:eastAsia="Times New Roman" w:hAnsi="Century Gothic" w:cs="Arial"/>
          <w:sz w:val="24"/>
          <w:szCs w:val="24"/>
          <w:lang w:eastAsia="en-GB"/>
        </w:rPr>
        <w:t>Team are:</w:t>
      </w:r>
    </w:p>
    <w:p w14:paraId="6D75BEE2"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Responsible for using ICT systems in accordance with the relevant Acceptable Use Policy which they will be expected to sign before being given access to school systems. </w:t>
      </w:r>
    </w:p>
    <w:p w14:paraId="5928CBE0"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 xml:space="preserve">Need to understand the importance of misuse or access to inappropriate materials and are aware of the consequences </w:t>
      </w:r>
    </w:p>
    <w:p w14:paraId="0D22403F"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Need to understand the importance of reporting abuse, misuse or access to inappropriate materials and know how to do so</w:t>
      </w:r>
    </w:p>
    <w:p w14:paraId="76076BA1"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 xml:space="preserve">Will be expected to know and understand nursery policies on the use of mobile phones, digital cameras and hand held devices. </w:t>
      </w:r>
    </w:p>
    <w:p w14:paraId="15B8E8EA"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Are responsible for reading the school’s e-safety policy and using the school ICT systems accordingly.</w:t>
      </w:r>
    </w:p>
    <w:p w14:paraId="71CC225C"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Should understand the importance of adopting good e-safety practice when using digital technologies in and out of work and understand that E-Safety Policy covers their actions in and out of work.</w:t>
      </w:r>
    </w:p>
    <w:p w14:paraId="5808BD63" w14:textId="77777777" w:rsidR="00436308" w:rsidRDefault="00436308" w:rsidP="00436308">
      <w:pPr>
        <w:overflowPunct w:val="0"/>
        <w:autoSpaceDE w:val="0"/>
        <w:autoSpaceDN w:val="0"/>
        <w:adjustRightInd w:val="0"/>
        <w:spacing w:after="0" w:line="240" w:lineRule="auto"/>
        <w:ind w:left="360"/>
        <w:textAlignment w:val="baseline"/>
        <w:rPr>
          <w:rFonts w:ascii="Century Gothic" w:eastAsia="Times New Roman" w:hAnsi="Century Gothic" w:cs="Arial"/>
          <w:sz w:val="24"/>
          <w:szCs w:val="24"/>
          <w:lang w:eastAsia="en-GB"/>
        </w:rPr>
      </w:pPr>
    </w:p>
    <w:p w14:paraId="3F4F1CF5" w14:textId="138B09EE" w:rsidR="0030586B" w:rsidRPr="00436308" w:rsidRDefault="0030586B" w:rsidP="00436308">
      <w:pPr>
        <w:overflowPunct w:val="0"/>
        <w:autoSpaceDE w:val="0"/>
        <w:autoSpaceDN w:val="0"/>
        <w:adjustRightInd w:val="0"/>
        <w:spacing w:after="0" w:line="240" w:lineRule="auto"/>
        <w:ind w:left="360"/>
        <w:textAlignment w:val="baseline"/>
        <w:rPr>
          <w:rFonts w:ascii="Century Gothic" w:eastAsia="Times New Roman" w:hAnsi="Century Gothic" w:cs="Arial"/>
          <w:sz w:val="24"/>
          <w:szCs w:val="24"/>
          <w:lang w:eastAsia="en-GB"/>
        </w:rPr>
      </w:pPr>
      <w:r w:rsidRPr="00436308">
        <w:rPr>
          <w:rFonts w:ascii="Century Gothic" w:eastAsia="Times New Roman" w:hAnsi="Century Gothic" w:cs="Arial"/>
          <w:sz w:val="24"/>
          <w:szCs w:val="24"/>
          <w:lang w:eastAsia="en-GB"/>
        </w:rPr>
        <w:t>Children:</w:t>
      </w:r>
    </w:p>
    <w:p w14:paraId="5916AE75" w14:textId="77777777" w:rsidR="0030586B" w:rsidRPr="00436308"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Should have only use ICT as part of planned adult initiated or led activities, which should be supervised and monitored. Access to the internet is only with adult supervision and is not accessible to the children during ‘free flow’ play.</w:t>
      </w:r>
    </w:p>
    <w:p w14:paraId="250FAEB8" w14:textId="77777777" w:rsidR="00436308" w:rsidRDefault="00436308" w:rsidP="00436308">
      <w:pPr>
        <w:overflowPunct w:val="0"/>
        <w:autoSpaceDE w:val="0"/>
        <w:autoSpaceDN w:val="0"/>
        <w:adjustRightInd w:val="0"/>
        <w:spacing w:after="200" w:line="276" w:lineRule="auto"/>
        <w:contextualSpacing/>
        <w:textAlignment w:val="baseline"/>
        <w:rPr>
          <w:rFonts w:ascii="Century Gothic" w:eastAsia="Times New Roman" w:hAnsi="Century Gothic" w:cs="Times New Roman"/>
          <w:sz w:val="24"/>
          <w:szCs w:val="24"/>
          <w:lang w:eastAsia="en-GB"/>
        </w:rPr>
      </w:pPr>
    </w:p>
    <w:p w14:paraId="72B8DDE3" w14:textId="77777777" w:rsidR="00436308" w:rsidRDefault="00436308" w:rsidP="00436308">
      <w:pPr>
        <w:overflowPunct w:val="0"/>
        <w:autoSpaceDE w:val="0"/>
        <w:autoSpaceDN w:val="0"/>
        <w:adjustRightInd w:val="0"/>
        <w:spacing w:after="200" w:line="276" w:lineRule="auto"/>
        <w:contextualSpacing/>
        <w:textAlignment w:val="baseline"/>
        <w:rPr>
          <w:rFonts w:ascii="Century Gothic" w:eastAsia="Times New Roman" w:hAnsi="Century Gothic" w:cs="Times New Roman"/>
          <w:sz w:val="24"/>
          <w:szCs w:val="24"/>
          <w:lang w:eastAsia="en-GB"/>
        </w:rPr>
      </w:pPr>
    </w:p>
    <w:p w14:paraId="675AE847" w14:textId="77777777" w:rsidR="00436308" w:rsidRPr="00C55210" w:rsidRDefault="00436308" w:rsidP="00436308">
      <w:p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p>
    <w:p w14:paraId="3FCD85D9" w14:textId="77777777" w:rsidR="00436308" w:rsidRDefault="00436308" w:rsidP="00436308">
      <w:pPr>
        <w:overflowPunct w:val="0"/>
        <w:autoSpaceDE w:val="0"/>
        <w:autoSpaceDN w:val="0"/>
        <w:adjustRightInd w:val="0"/>
        <w:spacing w:after="0" w:line="240" w:lineRule="auto"/>
        <w:textAlignment w:val="baseline"/>
        <w:rPr>
          <w:rFonts w:ascii="Century Gothic" w:eastAsia="Times New Roman" w:hAnsi="Century Gothic" w:cs="Arial"/>
          <w:sz w:val="24"/>
          <w:szCs w:val="24"/>
          <w:lang w:eastAsia="en-GB"/>
        </w:rPr>
      </w:pPr>
    </w:p>
    <w:p w14:paraId="562F94F8" w14:textId="1DC5940D" w:rsidR="0030586B" w:rsidRPr="00436308" w:rsidRDefault="0030586B" w:rsidP="00436308">
      <w:pPr>
        <w:overflowPunct w:val="0"/>
        <w:autoSpaceDE w:val="0"/>
        <w:autoSpaceDN w:val="0"/>
        <w:adjustRightInd w:val="0"/>
        <w:spacing w:after="0" w:line="240" w:lineRule="auto"/>
        <w:textAlignment w:val="baseline"/>
        <w:rPr>
          <w:rFonts w:ascii="Century Gothic" w:eastAsia="Times New Roman" w:hAnsi="Century Gothic" w:cs="Arial"/>
          <w:sz w:val="24"/>
          <w:szCs w:val="24"/>
          <w:lang w:eastAsia="en-GB"/>
        </w:rPr>
      </w:pPr>
      <w:r w:rsidRPr="00436308">
        <w:rPr>
          <w:rFonts w:ascii="Century Gothic" w:eastAsia="Times New Roman" w:hAnsi="Century Gothic" w:cs="Arial"/>
          <w:sz w:val="24"/>
          <w:szCs w:val="24"/>
          <w:lang w:eastAsia="en-GB"/>
        </w:rPr>
        <w:t>Parents/Carers:</w:t>
      </w:r>
    </w:p>
    <w:p w14:paraId="7A72DF75"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Should provide consent for their child to use the Internet, as well as other technologies, as part of the e-safety acceptable use agreement form at time of their child’s entry to the nursery school.</w:t>
      </w:r>
    </w:p>
    <w:p w14:paraId="23F384E4"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Arial"/>
          <w:b/>
          <w:sz w:val="24"/>
          <w:szCs w:val="24"/>
          <w:lang w:eastAsia="en-GB"/>
        </w:rPr>
      </w:pPr>
    </w:p>
    <w:p w14:paraId="503DDC32"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Arial"/>
          <w:b/>
          <w:sz w:val="24"/>
          <w:szCs w:val="24"/>
          <w:lang w:eastAsia="en-GB"/>
        </w:rPr>
      </w:pPr>
      <w:r w:rsidRPr="000323D5">
        <w:rPr>
          <w:rFonts w:ascii="Century Gothic" w:eastAsia="Times New Roman" w:hAnsi="Century Gothic" w:cs="Arial"/>
          <w:b/>
          <w:sz w:val="24"/>
          <w:szCs w:val="24"/>
          <w:lang w:eastAsia="en-GB"/>
        </w:rPr>
        <w:t>Incident Management</w:t>
      </w:r>
    </w:p>
    <w:p w14:paraId="70353AEF" w14:textId="391644B6"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All members and its wider community are encouraged to be vigilant in reporting issues, in the confidence that issues will be dealt with quickly and sensitively, through the </w:t>
      </w:r>
      <w:r w:rsidR="00997B52" w:rsidRPr="00C55210">
        <w:rPr>
          <w:rFonts w:ascii="Century Gothic" w:eastAsia="Times New Roman" w:hAnsi="Century Gothic" w:cs="Arial"/>
          <w:sz w:val="24"/>
          <w:szCs w:val="24"/>
          <w:lang w:eastAsia="en-GB"/>
        </w:rPr>
        <w:t>nursery’s</w:t>
      </w:r>
      <w:r w:rsidRPr="00C55210">
        <w:rPr>
          <w:rFonts w:ascii="Century Gothic" w:eastAsia="Times New Roman" w:hAnsi="Century Gothic" w:cs="Arial"/>
          <w:sz w:val="24"/>
          <w:szCs w:val="24"/>
          <w:lang w:eastAsia="en-GB"/>
        </w:rPr>
        <w:t xml:space="preserve"> escalation processes.</w:t>
      </w:r>
    </w:p>
    <w:p w14:paraId="4522DBAF" w14:textId="24F84DC3"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Support is actively sought from other agencies as needed in dealing with e-safety issues</w:t>
      </w:r>
      <w:r w:rsidR="00D77EE3">
        <w:rPr>
          <w:rFonts w:ascii="Century Gothic" w:eastAsia="Times New Roman" w:hAnsi="Century Gothic" w:cs="Arial"/>
          <w:sz w:val="24"/>
          <w:szCs w:val="24"/>
          <w:lang w:eastAsia="en-GB"/>
        </w:rPr>
        <w:t>.</w:t>
      </w:r>
    </w:p>
    <w:p w14:paraId="6552A1F6"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Times New Roman"/>
          <w:sz w:val="24"/>
          <w:szCs w:val="24"/>
          <w:lang w:eastAsia="en-GB"/>
        </w:rPr>
        <w:t xml:space="preserve">Monitoring and reporting of e safety incidents takes place and </w:t>
      </w:r>
      <w:r w:rsidRPr="00C55210">
        <w:rPr>
          <w:rFonts w:ascii="Century Gothic" w:eastAsia="Times New Roman" w:hAnsi="Century Gothic" w:cs="Arial"/>
          <w:sz w:val="24"/>
          <w:szCs w:val="24"/>
          <w:lang w:eastAsia="en-GB"/>
        </w:rPr>
        <w:t xml:space="preserve">contribute to developments in policy and practice in e-safety within the school. </w:t>
      </w:r>
      <w:r w:rsidRPr="00C55210">
        <w:rPr>
          <w:rFonts w:ascii="Century Gothic" w:eastAsia="Times New Roman" w:hAnsi="Century Gothic" w:cs="Times New Roman"/>
          <w:sz w:val="24"/>
          <w:szCs w:val="24"/>
          <w:lang w:eastAsia="en-GB"/>
        </w:rPr>
        <w:t xml:space="preserve"> The records are reviewed and reported to the Childcare Director and Owner</w:t>
      </w:r>
    </w:p>
    <w:p w14:paraId="2E1C4EF5"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Parents / carers are specifically informed of e-safety incidents involving young people for whom they are responsible. </w:t>
      </w:r>
    </w:p>
    <w:p w14:paraId="0F0DD8C2" w14:textId="77777777" w:rsidR="0030586B" w:rsidRPr="00C55210" w:rsidRDefault="0030586B" w:rsidP="00C42F75">
      <w:pPr>
        <w:numPr>
          <w:ilvl w:val="0"/>
          <w:numId w:val="34"/>
        </w:numPr>
        <w:overflowPunct w:val="0"/>
        <w:autoSpaceDE w:val="0"/>
        <w:autoSpaceDN w:val="0"/>
        <w:adjustRightInd w:val="0"/>
        <w:spacing w:after="200" w:line="276" w:lineRule="auto"/>
        <w:contextualSpacing/>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val="en-US" w:eastAsia="en-GB"/>
        </w:rPr>
        <w:t>We will contact the Police if one of our staff or pupils receives online communication that we consider is particularly disturbing or breaks the law</w:t>
      </w:r>
    </w:p>
    <w:p w14:paraId="21415675"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629E8105"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0323D5">
        <w:rPr>
          <w:rFonts w:ascii="Century Gothic" w:eastAsia="Times New Roman" w:hAnsi="Century Gothic" w:cs="Times New Roman"/>
          <w:b/>
          <w:sz w:val="24"/>
          <w:szCs w:val="24"/>
          <w:lang w:eastAsia="en-GB"/>
        </w:rPr>
        <w:t>Managing the ICT infrastructure</w:t>
      </w:r>
    </w:p>
    <w:p w14:paraId="75C897B2" w14:textId="77777777" w:rsidR="0030586B" w:rsidRPr="000323D5" w:rsidRDefault="0030586B" w:rsidP="000323D5">
      <w:pPr>
        <w:spacing w:after="0" w:line="240" w:lineRule="auto"/>
        <w:ind w:left="360"/>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Internet access, security (virus protection) and filtering</w:t>
      </w:r>
    </w:p>
    <w:p w14:paraId="2B7083AC"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59B95DF9" w14:textId="43DF6069" w:rsidR="00FA31D1" w:rsidRDefault="00173128"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3D5622">
        <w:rPr>
          <w:rFonts w:ascii="Century Gothic" w:eastAsia="Times New Roman" w:hAnsi="Century Gothic" w:cs="Times New Roman"/>
          <w:sz w:val="24"/>
          <w:szCs w:val="24"/>
          <w:lang w:val="en-US" w:eastAsia="en-GB"/>
        </w:rPr>
        <w:t>Our</w:t>
      </w:r>
      <w:r w:rsidR="0030586B" w:rsidRPr="003D5622">
        <w:rPr>
          <w:rFonts w:ascii="Century Gothic" w:eastAsia="Times New Roman" w:hAnsi="Century Gothic" w:cs="Times New Roman"/>
          <w:sz w:val="24"/>
          <w:szCs w:val="24"/>
          <w:lang w:val="en-US" w:eastAsia="en-GB"/>
        </w:rPr>
        <w:t xml:space="preserve"> internet provider provides Parental Controls to stop access to inappropriate </w:t>
      </w:r>
      <w:r w:rsidRPr="003D5622">
        <w:rPr>
          <w:rFonts w:ascii="Century Gothic" w:eastAsia="Times New Roman" w:hAnsi="Century Gothic" w:cs="Times New Roman"/>
          <w:sz w:val="24"/>
          <w:szCs w:val="24"/>
          <w:lang w:val="en-US" w:eastAsia="en-GB"/>
        </w:rPr>
        <w:t>material.</w:t>
      </w:r>
    </w:p>
    <w:p w14:paraId="384C4ADE" w14:textId="38681501" w:rsidR="00FA31D1" w:rsidRDefault="00D77EE3"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Pr>
          <w:rFonts w:ascii="Century Gothic" w:eastAsia="Times New Roman" w:hAnsi="Century Gothic" w:cs="Times New Roman"/>
          <w:sz w:val="24"/>
          <w:szCs w:val="24"/>
          <w:lang w:val="en-US" w:eastAsia="en-GB"/>
        </w:rPr>
        <w:t>filtering</w:t>
      </w:r>
      <w:r w:rsidR="0030586B" w:rsidRPr="00FA31D1">
        <w:rPr>
          <w:rFonts w:ascii="Century Gothic" w:eastAsia="Times New Roman" w:hAnsi="Century Gothic" w:cs="Times New Roman"/>
          <w:sz w:val="24"/>
          <w:szCs w:val="24"/>
          <w:lang w:val="en-US" w:eastAsia="en-GB"/>
        </w:rPr>
        <w:t xml:space="preserve"> system which blocks sites that fall into categories such as pornography, race hatred, gaming, sites of an illegal nature, </w:t>
      </w:r>
      <w:r w:rsidR="00173128" w:rsidRPr="00FA31D1">
        <w:rPr>
          <w:rFonts w:ascii="Century Gothic" w:eastAsia="Times New Roman" w:hAnsi="Century Gothic" w:cs="Times New Roman"/>
          <w:sz w:val="24"/>
          <w:szCs w:val="24"/>
          <w:lang w:val="en-US" w:eastAsia="en-GB"/>
        </w:rPr>
        <w:t>etc.</w:t>
      </w:r>
      <w:r w:rsidR="0030586B" w:rsidRPr="00FA31D1">
        <w:rPr>
          <w:rFonts w:ascii="Century Gothic" w:eastAsia="Times New Roman" w:hAnsi="Century Gothic" w:cs="Times New Roman"/>
          <w:sz w:val="24"/>
          <w:szCs w:val="24"/>
          <w:lang w:val="en-US" w:eastAsia="en-GB"/>
        </w:rPr>
        <w:t xml:space="preserve"> </w:t>
      </w:r>
    </w:p>
    <w:p w14:paraId="7CAFC816" w14:textId="1BC96FA4" w:rsid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Ensures network healthy through use of anti-virus software and network set-up</w:t>
      </w:r>
      <w:r w:rsidR="00FA31D1" w:rsidRPr="00FA31D1">
        <w:rPr>
          <w:rFonts w:ascii="Century Gothic" w:eastAsia="Times New Roman" w:hAnsi="Century Gothic" w:cs="Times New Roman"/>
          <w:sz w:val="24"/>
          <w:szCs w:val="24"/>
          <w:lang w:val="en-US" w:eastAsia="en-GB"/>
        </w:rPr>
        <w:t xml:space="preserve"> </w:t>
      </w:r>
      <w:r w:rsidRPr="00FA31D1">
        <w:rPr>
          <w:rFonts w:ascii="Century Gothic" w:eastAsia="Times New Roman" w:hAnsi="Century Gothic" w:cs="Times New Roman"/>
          <w:sz w:val="24"/>
          <w:szCs w:val="24"/>
          <w:lang w:val="en-US" w:eastAsia="en-GB"/>
        </w:rPr>
        <w:t>so users cannot download executable files</w:t>
      </w:r>
      <w:r w:rsidR="00173128">
        <w:rPr>
          <w:rFonts w:ascii="Century Gothic" w:eastAsia="Times New Roman" w:hAnsi="Century Gothic" w:cs="Times New Roman"/>
          <w:sz w:val="24"/>
          <w:szCs w:val="24"/>
          <w:lang w:val="en-US" w:eastAsia="en-GB"/>
        </w:rPr>
        <w:t>.</w:t>
      </w:r>
    </w:p>
    <w:p w14:paraId="18C63B0A" w14:textId="35C6842D" w:rsid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Blocks all Chat rooms and social networking sites except those that are part of an educational network or approved Learning Platform</w:t>
      </w:r>
      <w:r w:rsidR="00173128">
        <w:rPr>
          <w:rFonts w:ascii="Century Gothic" w:eastAsia="Times New Roman" w:hAnsi="Century Gothic" w:cs="Times New Roman"/>
          <w:sz w:val="24"/>
          <w:szCs w:val="24"/>
          <w:lang w:val="en-US" w:eastAsia="en-GB"/>
        </w:rPr>
        <w:t>.</w:t>
      </w:r>
    </w:p>
    <w:p w14:paraId="10060732" w14:textId="5C977638" w:rsid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Work in partnership with our internet provider to ensure any concerns about the system are communicated so that systems remain robust and protect students</w:t>
      </w:r>
      <w:r w:rsidR="00173128">
        <w:rPr>
          <w:rFonts w:ascii="Century Gothic" w:eastAsia="Times New Roman" w:hAnsi="Century Gothic" w:cs="Times New Roman"/>
          <w:sz w:val="24"/>
          <w:szCs w:val="24"/>
          <w:lang w:val="en-US" w:eastAsia="en-GB"/>
        </w:rPr>
        <w:t>.</w:t>
      </w:r>
      <w:r w:rsidRPr="00FA31D1">
        <w:rPr>
          <w:rFonts w:ascii="Century Gothic" w:eastAsia="Times New Roman" w:hAnsi="Century Gothic" w:cs="Times New Roman"/>
          <w:sz w:val="24"/>
          <w:szCs w:val="24"/>
          <w:lang w:val="en-US" w:eastAsia="en-GB"/>
        </w:rPr>
        <w:t xml:space="preserve"> </w:t>
      </w:r>
    </w:p>
    <w:p w14:paraId="719BF2FB" w14:textId="579ED8BF" w:rsidR="00FA31D1" w:rsidRDefault="00173128"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Is always vigilant in its supervision of the children’s use</w:t>
      </w:r>
      <w:r w:rsidR="0030586B" w:rsidRPr="00FA31D1">
        <w:rPr>
          <w:rFonts w:ascii="Century Gothic" w:eastAsia="Times New Roman" w:hAnsi="Century Gothic" w:cs="Times New Roman"/>
          <w:sz w:val="24"/>
          <w:szCs w:val="24"/>
          <w:lang w:val="en-US" w:eastAsia="en-GB"/>
        </w:rPr>
        <w:t>, as far as is reasonable, and uses common-sense strategies</w:t>
      </w:r>
      <w:r>
        <w:rPr>
          <w:rFonts w:ascii="Century Gothic" w:eastAsia="Times New Roman" w:hAnsi="Century Gothic" w:cs="Times New Roman"/>
          <w:sz w:val="24"/>
          <w:szCs w:val="24"/>
          <w:lang w:val="en-US" w:eastAsia="en-GB"/>
        </w:rPr>
        <w:t>.</w:t>
      </w:r>
    </w:p>
    <w:p w14:paraId="77941413" w14:textId="656721A4" w:rsid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Informs all users that Internet use is monitored</w:t>
      </w:r>
      <w:r w:rsidR="00173128">
        <w:rPr>
          <w:rFonts w:ascii="Century Gothic" w:eastAsia="Times New Roman" w:hAnsi="Century Gothic" w:cs="Times New Roman"/>
          <w:sz w:val="24"/>
          <w:szCs w:val="24"/>
          <w:lang w:val="en-US" w:eastAsia="en-GB"/>
        </w:rPr>
        <w:t>.</w:t>
      </w:r>
    </w:p>
    <w:p w14:paraId="475EEF49" w14:textId="0EDE0C8C" w:rsidR="0030586B" w:rsidRPr="00FA31D1" w:rsidRDefault="0030586B" w:rsidP="00FA31D1">
      <w:pPr>
        <w:pStyle w:val="ListParagraph"/>
        <w:numPr>
          <w:ilvl w:val="0"/>
          <w:numId w:val="35"/>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FA31D1">
        <w:rPr>
          <w:rFonts w:ascii="Century Gothic" w:eastAsia="Times New Roman" w:hAnsi="Century Gothic" w:cs="Times New Roman"/>
          <w:sz w:val="24"/>
          <w:szCs w:val="24"/>
          <w:lang w:val="en-US" w:eastAsia="en-GB"/>
        </w:rPr>
        <w:t xml:space="preserve">Informs staff that that they must report any failure of the filtering systems directly to the Nursery Manager </w:t>
      </w:r>
    </w:p>
    <w:p w14:paraId="200EA740"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5B6D9FAD" w14:textId="3626F9C4"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Network management (user access, backup)</w:t>
      </w:r>
    </w:p>
    <w:p w14:paraId="1793893D" w14:textId="77777777"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All computers and I-Pads are password protected and passwords only shared with team that require it. </w:t>
      </w:r>
    </w:p>
    <w:p w14:paraId="1204B763" w14:textId="77777777"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We do not allow any outside Agencies to access our network remotely except where there is a clear professional need and then access is restricted and is only through approved systems. </w:t>
      </w:r>
    </w:p>
    <w:p w14:paraId="59FC1CB7" w14:textId="77777777"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lastRenderedPageBreak/>
        <w:t xml:space="preserve">All documents and photos are saved remotely on OneDrive to ensure files are safe in the event of computer failure. </w:t>
      </w:r>
    </w:p>
    <w:p w14:paraId="37E68AD2" w14:textId="77777777"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All computer equipment is installed professionally and meets health and safety standards.</w:t>
      </w:r>
    </w:p>
    <w:p w14:paraId="22687B2C" w14:textId="2AFF7355" w:rsidR="0030586B" w:rsidRPr="00C55210" w:rsidRDefault="0030586B" w:rsidP="00C42F75">
      <w:pPr>
        <w:numPr>
          <w:ilvl w:val="0"/>
          <w:numId w:val="34"/>
        </w:num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r w:rsidRPr="00C55210">
        <w:rPr>
          <w:rFonts w:ascii="Century Gothic" w:eastAsia="Times New Roman" w:hAnsi="Century Gothic" w:cs="Arial"/>
          <w:sz w:val="24"/>
          <w:szCs w:val="24"/>
          <w:lang w:eastAsia="en-GB"/>
        </w:rPr>
        <w:t xml:space="preserve">Reviews the nursery’s ICT systems regularly </w:t>
      </w:r>
      <w:r w:rsidR="00D77EE3" w:rsidRPr="00C55210">
        <w:rPr>
          <w:rFonts w:ascii="Century Gothic" w:eastAsia="Times New Roman" w:hAnsi="Century Gothic" w:cs="Arial"/>
          <w:sz w:val="24"/>
          <w:szCs w:val="24"/>
          <w:lang w:eastAsia="en-GB"/>
        </w:rPr>
        <w:t>regarding</w:t>
      </w:r>
      <w:r w:rsidRPr="00C55210">
        <w:rPr>
          <w:rFonts w:ascii="Century Gothic" w:eastAsia="Times New Roman" w:hAnsi="Century Gothic" w:cs="Arial"/>
          <w:sz w:val="24"/>
          <w:szCs w:val="24"/>
          <w:lang w:eastAsia="en-GB"/>
        </w:rPr>
        <w:t xml:space="preserve"> health and safety and security.</w:t>
      </w:r>
    </w:p>
    <w:p w14:paraId="1D4A1B82" w14:textId="77777777" w:rsidR="0030586B" w:rsidRPr="00C55210" w:rsidRDefault="0030586B" w:rsidP="00C42F75">
      <w:pPr>
        <w:overflowPunct w:val="0"/>
        <w:autoSpaceDE w:val="0"/>
        <w:autoSpaceDN w:val="0"/>
        <w:adjustRightInd w:val="0"/>
        <w:spacing w:before="120" w:after="120" w:line="240" w:lineRule="auto"/>
        <w:textAlignment w:val="baseline"/>
        <w:rPr>
          <w:rFonts w:ascii="Century Gothic" w:eastAsia="Times New Roman" w:hAnsi="Century Gothic" w:cs="Arial"/>
          <w:sz w:val="24"/>
          <w:szCs w:val="24"/>
          <w:lang w:eastAsia="en-GB"/>
        </w:rPr>
      </w:pPr>
    </w:p>
    <w:p w14:paraId="3F0DF982" w14:textId="77777777" w:rsidR="0030586B" w:rsidRPr="000323D5" w:rsidRDefault="0030586B" w:rsidP="000323D5">
      <w:pPr>
        <w:overflowPunct w:val="0"/>
        <w:autoSpaceDE w:val="0"/>
        <w:autoSpaceDN w:val="0"/>
        <w:adjustRightInd w:val="0"/>
        <w:spacing w:after="120" w:line="240" w:lineRule="auto"/>
        <w:textAlignment w:val="baseline"/>
        <w:rPr>
          <w:rFonts w:ascii="Century Gothic" w:eastAsia="Times New Roman" w:hAnsi="Century Gothic" w:cs="Times New Roman"/>
          <w:b/>
          <w:sz w:val="24"/>
          <w:szCs w:val="24"/>
          <w:lang w:val="en-US" w:eastAsia="en-GB"/>
        </w:rPr>
      </w:pPr>
      <w:r w:rsidRPr="000323D5">
        <w:rPr>
          <w:rFonts w:ascii="Century Gothic" w:eastAsia="Times New Roman" w:hAnsi="Century Gothic" w:cs="Times New Roman"/>
          <w:b/>
          <w:sz w:val="24"/>
          <w:szCs w:val="24"/>
          <w:lang w:val="en-US" w:eastAsia="en-GB"/>
        </w:rPr>
        <w:t xml:space="preserve">E-mail </w:t>
      </w:r>
    </w:p>
    <w:p w14:paraId="1629BB4F" w14:textId="5BDEBE4B"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We</w:t>
      </w:r>
      <w:r w:rsidRPr="00C55210">
        <w:rPr>
          <w:rFonts w:ascii="Century Gothic" w:eastAsia="Times New Roman" w:hAnsi="Century Gothic" w:cs="Times New Roman"/>
          <w:b/>
          <w:sz w:val="24"/>
          <w:szCs w:val="24"/>
          <w:lang w:val="en-US" w:eastAsia="en-GB"/>
        </w:rPr>
        <w:t xml:space="preserve"> </w:t>
      </w:r>
      <w:r w:rsidRPr="00C55210">
        <w:rPr>
          <w:rFonts w:ascii="Century Gothic" w:eastAsia="Times New Roman" w:hAnsi="Century Gothic" w:cs="Times New Roman"/>
          <w:sz w:val="24"/>
          <w:szCs w:val="24"/>
          <w:lang w:val="en-US" w:eastAsia="en-GB"/>
        </w:rPr>
        <w:t>provide office staff with an email account for their professional use, personal email should be through a separate account</w:t>
      </w:r>
      <w:r w:rsidR="00BB468D">
        <w:rPr>
          <w:rFonts w:ascii="Century Gothic" w:eastAsia="Times New Roman" w:hAnsi="Century Gothic" w:cs="Times New Roman"/>
          <w:sz w:val="24"/>
          <w:szCs w:val="24"/>
          <w:lang w:val="en-US" w:eastAsia="en-GB"/>
        </w:rPr>
        <w:t>.</w:t>
      </w:r>
    </w:p>
    <w:p w14:paraId="5A037953"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sz w:val="24"/>
          <w:szCs w:val="24"/>
          <w:lang w:val="en-US" w:eastAsia="en-GB"/>
        </w:rPr>
      </w:pPr>
      <w:r w:rsidRPr="00C55210">
        <w:rPr>
          <w:rFonts w:ascii="Century Gothic" w:eastAsia="Times New Roman" w:hAnsi="Century Gothic" w:cs="Arial"/>
          <w:sz w:val="24"/>
          <w:szCs w:val="24"/>
          <w:lang w:val="en-US" w:eastAsia="en-GB"/>
        </w:rPr>
        <w:t xml:space="preserve">We will contact the Police if one of our staff or pupils receives an e-mail that we consider is particularly disturbing or breaks the law. </w:t>
      </w:r>
    </w:p>
    <w:p w14:paraId="525244C3"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sz w:val="24"/>
          <w:szCs w:val="24"/>
          <w:lang w:val="en-US" w:eastAsia="en-GB"/>
        </w:rPr>
      </w:pPr>
      <w:r w:rsidRPr="00C55210">
        <w:rPr>
          <w:rFonts w:ascii="Century Gothic" w:eastAsia="Times New Roman" w:hAnsi="Century Gothic" w:cs="Arial"/>
          <w:sz w:val="24"/>
          <w:szCs w:val="24"/>
          <w:lang w:val="en-US" w:eastAsia="en-GB"/>
        </w:rPr>
        <w:t>Will ensure that email accounts are maintained and up to date.</w:t>
      </w:r>
    </w:p>
    <w:p w14:paraId="3924BDFD"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sz w:val="24"/>
          <w:szCs w:val="24"/>
          <w:lang w:val="en-US" w:eastAsia="en-GB"/>
        </w:rPr>
      </w:pPr>
      <w:r w:rsidRPr="00C55210">
        <w:rPr>
          <w:rFonts w:ascii="Century Gothic" w:eastAsia="Times New Roman" w:hAnsi="Century Gothic" w:cs="Arial"/>
          <w:sz w:val="24"/>
          <w:szCs w:val="24"/>
          <w:lang w:val="en-US" w:eastAsia="en-GB"/>
        </w:rPr>
        <w:t xml:space="preserve">Reports messages relating to or in support of illegal activities to the relevant Authority and if necessary to the Police.  </w:t>
      </w:r>
    </w:p>
    <w:p w14:paraId="519961E2"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b/>
          <w:sz w:val="24"/>
          <w:szCs w:val="24"/>
          <w:lang w:eastAsia="en-GB"/>
        </w:rPr>
      </w:pPr>
      <w:r w:rsidRPr="00C55210">
        <w:rPr>
          <w:rFonts w:ascii="Century Gothic" w:eastAsia="Times New Roman" w:hAnsi="Century Gothic" w:cs="Arial"/>
          <w:sz w:val="24"/>
          <w:szCs w:val="24"/>
          <w:lang w:val="en-US" w:eastAsia="en-GB"/>
        </w:rPr>
        <w:t>Knows that spam, phishing and virus attachments can make e mails dangerous and staff must not open Email attachments from an unknown or suspect source.</w:t>
      </w:r>
    </w:p>
    <w:p w14:paraId="044D062E"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b/>
          <w:sz w:val="24"/>
          <w:szCs w:val="24"/>
          <w:lang w:eastAsia="en-GB"/>
        </w:rPr>
      </w:pPr>
      <w:r w:rsidRPr="00C55210">
        <w:rPr>
          <w:rFonts w:ascii="Century Gothic" w:eastAsia="Times New Roman" w:hAnsi="Century Gothic" w:cs="Arial"/>
          <w:sz w:val="24"/>
          <w:szCs w:val="24"/>
          <w:lang w:eastAsia="en-GB"/>
        </w:rPr>
        <w:t>We n</w:t>
      </w:r>
      <w:r w:rsidRPr="00C55210">
        <w:rPr>
          <w:rFonts w:ascii="Century Gothic" w:eastAsia="Times New Roman" w:hAnsi="Century Gothic" w:cs="Arial"/>
          <w:sz w:val="24"/>
          <w:szCs w:val="24"/>
          <w:lang w:val="en-US" w:eastAsia="en-GB"/>
        </w:rPr>
        <w:t>ever use email to transfer staff or pupil personal data, unless password protected.</w:t>
      </w:r>
    </w:p>
    <w:p w14:paraId="19F2B57B"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Arial"/>
          <w:sz w:val="24"/>
          <w:szCs w:val="24"/>
          <w:lang w:val="en-US" w:eastAsia="en-GB"/>
        </w:rPr>
      </w:pPr>
      <w:r w:rsidRPr="00C55210">
        <w:rPr>
          <w:rFonts w:ascii="Century Gothic" w:eastAsia="Times New Roman" w:hAnsi="Century Gothic" w:cs="Arial"/>
          <w:sz w:val="24"/>
          <w:szCs w:val="24"/>
          <w:lang w:val="en-US" w:eastAsia="en-GB"/>
        </w:rPr>
        <w:t xml:space="preserve">Staff know that e-mail sent to an external organization must be written carefully, in the same way as a letter written on headed paper.  </w:t>
      </w:r>
    </w:p>
    <w:p w14:paraId="0F28EDF4" w14:textId="77777777" w:rsidR="0030586B" w:rsidRPr="002609C1" w:rsidRDefault="0030586B" w:rsidP="002609C1">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Arial"/>
          <w:sz w:val="24"/>
          <w:szCs w:val="24"/>
          <w:lang w:eastAsia="en-GB"/>
        </w:rPr>
      </w:pPr>
      <w:r w:rsidRPr="002609C1">
        <w:rPr>
          <w:rFonts w:ascii="Century Gothic" w:eastAsia="Times New Roman" w:hAnsi="Century Gothic" w:cs="HelveticaNeueLT-Roman"/>
          <w:color w:val="000000"/>
          <w:sz w:val="24"/>
          <w:szCs w:val="24"/>
          <w:lang w:val="en-US" w:eastAsia="en-GB"/>
        </w:rPr>
        <w:t>the sending of multiple or large attachments should be limited, and may also be restricted by the provider of the service being used;</w:t>
      </w:r>
      <w:r w:rsidRPr="002609C1">
        <w:rPr>
          <w:rFonts w:ascii="Century Gothic" w:eastAsia="Times New Roman" w:hAnsi="Century Gothic" w:cs="Times New Roman"/>
          <w:sz w:val="24"/>
          <w:szCs w:val="24"/>
          <w:lang w:eastAsia="en-GB"/>
        </w:rPr>
        <w:t xml:space="preserve"> </w:t>
      </w:r>
    </w:p>
    <w:p w14:paraId="303D5AF2" w14:textId="77777777" w:rsidR="0030586B" w:rsidRPr="002609C1" w:rsidRDefault="0030586B" w:rsidP="002609C1">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HelveticaNeueLT-Roman"/>
          <w:color w:val="000000"/>
          <w:sz w:val="24"/>
          <w:szCs w:val="24"/>
          <w:lang w:val="en-US" w:eastAsia="en-GB"/>
        </w:rPr>
      </w:pPr>
      <w:r w:rsidRPr="002609C1">
        <w:rPr>
          <w:rFonts w:ascii="Century Gothic" w:eastAsia="Times New Roman" w:hAnsi="Century Gothic" w:cs="HelveticaNeueLT-Roman"/>
          <w:color w:val="000000"/>
          <w:sz w:val="24"/>
          <w:szCs w:val="24"/>
          <w:lang w:val="en-US" w:eastAsia="en-GB"/>
        </w:rPr>
        <w:t>the sending of chain letters is not permitted;</w:t>
      </w:r>
    </w:p>
    <w:p w14:paraId="3CD6BD52" w14:textId="77777777" w:rsidR="0030586B" w:rsidRPr="002609C1" w:rsidRDefault="0030586B" w:rsidP="002609C1">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HelveticaNeueLT-Roman"/>
          <w:color w:val="000000"/>
          <w:sz w:val="24"/>
          <w:szCs w:val="24"/>
          <w:lang w:val="en-US" w:eastAsia="en-GB"/>
        </w:rPr>
      </w:pPr>
      <w:r w:rsidRPr="002609C1">
        <w:rPr>
          <w:rFonts w:ascii="Century Gothic" w:eastAsia="Times New Roman" w:hAnsi="Century Gothic" w:cs="HelveticaNeueLT-Roman"/>
          <w:color w:val="000000"/>
          <w:sz w:val="24"/>
          <w:szCs w:val="24"/>
          <w:lang w:val="en-US" w:eastAsia="en-GB"/>
        </w:rPr>
        <w:t>Embedding adverts is not allowed.</w:t>
      </w:r>
    </w:p>
    <w:p w14:paraId="1529D09A"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p>
    <w:p w14:paraId="0034674F"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756C007C"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0323D5">
        <w:rPr>
          <w:rFonts w:ascii="Century Gothic" w:eastAsia="Times New Roman" w:hAnsi="Century Gothic" w:cs="Times New Roman"/>
          <w:b/>
          <w:sz w:val="24"/>
          <w:szCs w:val="24"/>
          <w:lang w:eastAsia="en-GB"/>
        </w:rPr>
        <w:t xml:space="preserve">Data security: </w:t>
      </w:r>
    </w:p>
    <w:p w14:paraId="4B5B9D7E" w14:textId="77777777" w:rsidR="0030586B" w:rsidRPr="00C55210" w:rsidRDefault="0030586B" w:rsidP="00C42F75">
      <w:pPr>
        <w:overflowPunct w:val="0"/>
        <w:autoSpaceDE w:val="0"/>
        <w:autoSpaceDN w:val="0"/>
        <w:adjustRightInd w:val="0"/>
        <w:spacing w:after="0" w:line="240" w:lineRule="auto"/>
        <w:ind w:left="1286"/>
        <w:textAlignment w:val="baseline"/>
        <w:rPr>
          <w:rFonts w:ascii="Century Gothic" w:eastAsia="Times New Roman" w:hAnsi="Century Gothic" w:cs="Times New Roman"/>
          <w:b/>
          <w:sz w:val="24"/>
          <w:szCs w:val="24"/>
          <w:lang w:eastAsia="en-GB"/>
        </w:rPr>
      </w:pPr>
    </w:p>
    <w:p w14:paraId="14B5CA29"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Staff have secure areas on the network to store sensitive documents or photographs.</w:t>
      </w:r>
    </w:p>
    <w:p w14:paraId="1D194324" w14:textId="38CC8508"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 xml:space="preserve">We use encrypted flash drives if any member of staff </w:t>
      </w:r>
      <w:r w:rsidR="00391BB2" w:rsidRPr="00C55210">
        <w:rPr>
          <w:rFonts w:ascii="Century Gothic" w:eastAsia="Times New Roman" w:hAnsi="Century Gothic" w:cs="Times New Roman"/>
          <w:sz w:val="24"/>
          <w:szCs w:val="24"/>
          <w:lang w:val="en-US" w:eastAsia="en-GB"/>
        </w:rPr>
        <w:t>must</w:t>
      </w:r>
      <w:r w:rsidRPr="00C55210">
        <w:rPr>
          <w:rFonts w:ascii="Century Gothic" w:eastAsia="Times New Roman" w:hAnsi="Century Gothic" w:cs="Times New Roman"/>
          <w:sz w:val="24"/>
          <w:szCs w:val="24"/>
          <w:lang w:val="en-US" w:eastAsia="en-GB"/>
        </w:rPr>
        <w:t xml:space="preserve"> take any sensitive information off site.</w:t>
      </w:r>
    </w:p>
    <w:p w14:paraId="6D31710D"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We store any Protect and Restricted written material in lockable storage cabinets.</w:t>
      </w:r>
    </w:p>
    <w:p w14:paraId="1CCAE9AC"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We use an approved disposal company for disposal of equipment where any protected or restricted data has been held.</w:t>
      </w:r>
    </w:p>
    <w:p w14:paraId="2F733F55" w14:textId="77777777" w:rsidR="0030586B" w:rsidRPr="00C55210" w:rsidRDefault="0030586B" w:rsidP="00C42F75">
      <w:pPr>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Paper based sensitive information is shredded.</w:t>
      </w:r>
    </w:p>
    <w:p w14:paraId="73515D2B" w14:textId="77777777"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p w14:paraId="13702ACB" w14:textId="77777777" w:rsidR="0030586B" w:rsidRPr="000323D5" w:rsidRDefault="0030586B" w:rsidP="000323D5">
      <w:p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0323D5">
        <w:rPr>
          <w:rFonts w:ascii="Century Gothic" w:eastAsia="Times New Roman" w:hAnsi="Century Gothic" w:cs="Times New Roman"/>
          <w:b/>
          <w:sz w:val="24"/>
          <w:szCs w:val="24"/>
          <w:lang w:eastAsia="en-GB"/>
        </w:rPr>
        <w:t xml:space="preserve">Digital images and video </w:t>
      </w:r>
    </w:p>
    <w:p w14:paraId="51265E13" w14:textId="77777777" w:rsidR="0030586B" w:rsidRPr="00C55210" w:rsidRDefault="0030586B" w:rsidP="00C42F75">
      <w:pPr>
        <w:pStyle w:val="ListParagraph"/>
        <w:numPr>
          <w:ilvl w:val="0"/>
          <w:numId w:val="34"/>
        </w:numPr>
        <w:overflowPunct w:val="0"/>
        <w:autoSpaceDE w:val="0"/>
        <w:autoSpaceDN w:val="0"/>
        <w:adjustRightInd w:val="0"/>
        <w:spacing w:after="120" w:line="240" w:lineRule="auto"/>
        <w:textAlignment w:val="baseline"/>
        <w:rPr>
          <w:rFonts w:ascii="Century Gothic" w:eastAsia="Times New Roman" w:hAnsi="Century Gothic" w:cs="Times New Roman"/>
          <w:sz w:val="24"/>
          <w:szCs w:val="24"/>
          <w:lang w:val="en-US" w:eastAsia="en-GB"/>
        </w:rPr>
      </w:pPr>
      <w:r w:rsidRPr="00C55210">
        <w:rPr>
          <w:rFonts w:ascii="Century Gothic" w:eastAsia="Times New Roman" w:hAnsi="Century Gothic" w:cs="Times New Roman"/>
          <w:sz w:val="24"/>
          <w:szCs w:val="24"/>
          <w:lang w:val="en-US" w:eastAsia="en-GB"/>
        </w:rPr>
        <w:t xml:space="preserve">As part of the EYFS images and video play a vital role in the recording, monitoring and evaluating the children’s progress and the creation of each child’s profile. </w:t>
      </w:r>
    </w:p>
    <w:p w14:paraId="47F3DECF" w14:textId="77777777" w:rsidR="0030586B" w:rsidRPr="00C55210" w:rsidRDefault="0030586B" w:rsidP="00C42F75">
      <w:pPr>
        <w:numPr>
          <w:ilvl w:val="0"/>
          <w:numId w:val="34"/>
        </w:numPr>
        <w:overflowPunct w:val="0"/>
        <w:autoSpaceDE w:val="0"/>
        <w:autoSpaceDN w:val="0"/>
        <w:adjustRightInd w:val="0"/>
        <w:spacing w:before="100" w:after="100" w:line="240" w:lineRule="auto"/>
        <w:textAlignment w:val="baseline"/>
        <w:rPr>
          <w:rFonts w:ascii="Century Gothic" w:eastAsia="Times New Roman" w:hAnsi="Century Gothic" w:cs="Arial"/>
          <w:sz w:val="24"/>
          <w:szCs w:val="24"/>
        </w:rPr>
      </w:pPr>
      <w:r w:rsidRPr="00C55210">
        <w:rPr>
          <w:rFonts w:ascii="Century Gothic" w:eastAsia="Times New Roman" w:hAnsi="Century Gothic" w:cs="Arial"/>
          <w:sz w:val="24"/>
          <w:szCs w:val="24"/>
        </w:rPr>
        <w:t>We gain parental / carer permission for use of digital photographs or video involving their child as part of the COA Parental Consent agreement when a child first starts at COA.</w:t>
      </w:r>
    </w:p>
    <w:p w14:paraId="71B79838" w14:textId="77777777" w:rsidR="0030586B" w:rsidRPr="00C55210" w:rsidRDefault="0030586B" w:rsidP="00C42F75">
      <w:pPr>
        <w:numPr>
          <w:ilvl w:val="0"/>
          <w:numId w:val="34"/>
        </w:numPr>
        <w:overflowPunct w:val="0"/>
        <w:autoSpaceDE w:val="0"/>
        <w:autoSpaceDN w:val="0"/>
        <w:adjustRightInd w:val="0"/>
        <w:spacing w:before="100" w:after="100" w:line="240" w:lineRule="auto"/>
        <w:textAlignment w:val="baseline"/>
        <w:rPr>
          <w:rFonts w:ascii="Century Gothic" w:eastAsia="Times New Roman" w:hAnsi="Century Gothic" w:cs="Arial"/>
          <w:sz w:val="24"/>
          <w:szCs w:val="24"/>
        </w:rPr>
      </w:pPr>
      <w:r w:rsidRPr="00C55210">
        <w:rPr>
          <w:rFonts w:ascii="Century Gothic" w:eastAsia="Times New Roman" w:hAnsi="Century Gothic" w:cs="Arial"/>
          <w:sz w:val="24"/>
          <w:szCs w:val="24"/>
        </w:rPr>
        <w:lastRenderedPageBreak/>
        <w:t xml:space="preserve">Staff members are provided with a camera and video equipment and must not use their own devises to capture the children. </w:t>
      </w:r>
    </w:p>
    <w:p w14:paraId="2B578133" w14:textId="77777777" w:rsidR="0030586B"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p>
    <w:p w14:paraId="0F3262BC" w14:textId="77777777" w:rsidR="000323D5" w:rsidRDefault="000323D5"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p>
    <w:p w14:paraId="5A469872" w14:textId="17291D20" w:rsidR="0030586B" w:rsidRPr="00C55210" w:rsidRDefault="0030586B" w:rsidP="00C42F75">
      <w:pPr>
        <w:overflowPunct w:val="0"/>
        <w:autoSpaceDE w:val="0"/>
        <w:autoSpaceDN w:val="0"/>
        <w:adjustRightInd w:val="0"/>
        <w:spacing w:after="0" w:line="240" w:lineRule="auto"/>
        <w:textAlignment w:val="baseline"/>
        <w:rPr>
          <w:rFonts w:ascii="Century Gothic" w:eastAsia="Times New Roman" w:hAnsi="Century Gothic" w:cs="Times New Roman"/>
          <w:b/>
          <w:sz w:val="24"/>
          <w:szCs w:val="24"/>
          <w:lang w:eastAsia="en-GB"/>
        </w:rPr>
      </w:pPr>
      <w:r w:rsidRPr="000323D5">
        <w:rPr>
          <w:rFonts w:ascii="Century Gothic" w:eastAsia="Times New Roman" w:hAnsi="Century Gothic" w:cs="Times New Roman"/>
          <w:b/>
          <w:sz w:val="24"/>
          <w:szCs w:val="24"/>
          <w:lang w:eastAsia="en-GB"/>
        </w:rPr>
        <w:t>Asset disposal</w:t>
      </w:r>
    </w:p>
    <w:p w14:paraId="6153241B"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All redundant equipment that may have held personal data will have the storage media forensically wiped. Alternatively, if the storage media has failed, it will be physically destroyed. We will only use authorised companies who will supply a written guarantee that this will happen</w:t>
      </w:r>
    </w:p>
    <w:p w14:paraId="4D9CFFB7" w14:textId="77777777" w:rsidR="0030586B" w:rsidRPr="00C55210" w:rsidRDefault="0030586B" w:rsidP="00C42F75">
      <w:pPr>
        <w:pStyle w:val="ListParagraph"/>
        <w:numPr>
          <w:ilvl w:val="0"/>
          <w:numId w:val="34"/>
        </w:numPr>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r w:rsidRPr="00C55210">
        <w:rPr>
          <w:rFonts w:ascii="Century Gothic" w:eastAsia="Times New Roman" w:hAnsi="Century Gothic" w:cs="Times New Roman"/>
          <w:sz w:val="24"/>
          <w:szCs w:val="24"/>
          <w:lang w:eastAsia="en-GB"/>
        </w:rPr>
        <w:t xml:space="preserve">Disposal of any equipment will conform to </w:t>
      </w:r>
      <w:hyperlink r:id="rId11" w:history="1">
        <w:r w:rsidRPr="00C55210">
          <w:rPr>
            <w:rFonts w:ascii="Century Gothic" w:eastAsia="Times New Roman" w:hAnsi="Century Gothic" w:cs="Times New Roman"/>
            <w:color w:val="0000FF"/>
            <w:sz w:val="24"/>
            <w:szCs w:val="24"/>
            <w:u w:val="single"/>
            <w:lang w:eastAsia="en-GB"/>
          </w:rPr>
          <w:t>The Waste Electrical and Electronic Equipment Regulations 2006</w:t>
        </w:r>
      </w:hyperlink>
      <w:r w:rsidRPr="00C55210">
        <w:rPr>
          <w:rFonts w:ascii="Century Gothic" w:eastAsia="Times New Roman" w:hAnsi="Century Gothic" w:cs="Times New Roman"/>
          <w:sz w:val="24"/>
          <w:szCs w:val="24"/>
          <w:lang w:eastAsia="en-GB"/>
        </w:rPr>
        <w:t xml:space="preserve"> and/or </w:t>
      </w:r>
      <w:hyperlink r:id="rId12" w:history="1">
        <w:r w:rsidRPr="00C55210">
          <w:rPr>
            <w:rFonts w:ascii="Century Gothic" w:eastAsia="Times New Roman" w:hAnsi="Century Gothic" w:cs="Times New Roman"/>
            <w:color w:val="0000FF"/>
            <w:sz w:val="24"/>
            <w:szCs w:val="24"/>
            <w:u w:val="single"/>
            <w:lang w:eastAsia="en-GB"/>
          </w:rPr>
          <w:t>The Waste Electrical and Electronic Equipment (Amendment) Regulations 2007</w:t>
        </w:r>
      </w:hyperlink>
      <w:r w:rsidRPr="00C55210">
        <w:rPr>
          <w:rFonts w:ascii="Century Gothic" w:eastAsia="Times New Roman" w:hAnsi="Century Gothic" w:cs="Times New Roman"/>
          <w:sz w:val="24"/>
          <w:szCs w:val="24"/>
          <w:lang w:eastAsia="en-GB"/>
        </w:rPr>
        <w:t xml:space="preserve">. </w:t>
      </w:r>
      <w:hyperlink r:id="rId13" w:history="1">
        <w:r w:rsidRPr="00C55210">
          <w:rPr>
            <w:rFonts w:ascii="Century Gothic" w:eastAsia="Times New Roman" w:hAnsi="Century Gothic" w:cs="Times New Roman"/>
            <w:color w:val="0000FF"/>
            <w:sz w:val="24"/>
            <w:szCs w:val="24"/>
            <w:u w:val="single"/>
            <w:lang w:eastAsia="en-GB"/>
          </w:rPr>
          <w:t>Further information</w:t>
        </w:r>
      </w:hyperlink>
      <w:r w:rsidRPr="00C55210">
        <w:rPr>
          <w:rFonts w:ascii="Century Gothic" w:eastAsia="Times New Roman" w:hAnsi="Century Gothic" w:cs="Times New Roman"/>
          <w:sz w:val="24"/>
          <w:szCs w:val="24"/>
          <w:lang w:eastAsia="en-GB"/>
        </w:rPr>
        <w:t xml:space="preserve"> can be found on the Environment Agency website.</w:t>
      </w:r>
    </w:p>
    <w:p w14:paraId="1B0AFC81" w14:textId="77777777" w:rsidR="0030586B" w:rsidRPr="00C55210" w:rsidRDefault="0030586B" w:rsidP="00C42F75">
      <w:pPr>
        <w:pStyle w:val="ListParagraph"/>
        <w:overflowPunct w:val="0"/>
        <w:autoSpaceDE w:val="0"/>
        <w:autoSpaceDN w:val="0"/>
        <w:adjustRightInd w:val="0"/>
        <w:spacing w:after="0" w:line="240" w:lineRule="auto"/>
        <w:textAlignment w:val="baseline"/>
        <w:rPr>
          <w:rFonts w:ascii="Century Gothic" w:eastAsia="Times New Roman" w:hAnsi="Century Gothic" w:cs="Times New Roman"/>
          <w:sz w:val="24"/>
          <w:szCs w:val="24"/>
          <w:lang w:eastAsia="en-GB"/>
        </w:rPr>
      </w:pPr>
    </w:p>
    <w:tbl>
      <w:tblPr>
        <w:tblStyle w:val="TableGrid"/>
        <w:tblW w:w="0" w:type="auto"/>
        <w:tblLook w:val="04A0" w:firstRow="1" w:lastRow="0" w:firstColumn="1" w:lastColumn="0" w:noHBand="0" w:noVBand="1"/>
      </w:tblPr>
      <w:tblGrid>
        <w:gridCol w:w="3485"/>
        <w:gridCol w:w="3485"/>
        <w:gridCol w:w="3486"/>
      </w:tblGrid>
      <w:tr w:rsidR="00C77E16" w:rsidRPr="00C55210" w14:paraId="63A6A9D6" w14:textId="77777777" w:rsidTr="00642CC1">
        <w:tc>
          <w:tcPr>
            <w:tcW w:w="3485" w:type="dxa"/>
          </w:tcPr>
          <w:p w14:paraId="351089A6" w14:textId="0701AF6E" w:rsidR="00C77E16" w:rsidRPr="00C55210" w:rsidRDefault="00C77E16" w:rsidP="00136A9D">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567D6D62" w14:textId="77777777" w:rsidR="00C77E16" w:rsidRPr="00C55210" w:rsidRDefault="00C77E16" w:rsidP="00136A9D">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24DA3EC4" w14:textId="66B3BFBD" w:rsidR="00C77E16" w:rsidRPr="00C55210" w:rsidRDefault="00C77E16" w:rsidP="00136A9D">
            <w:pPr>
              <w:jc w:val="center"/>
              <w:rPr>
                <w:rFonts w:ascii="Century Gothic" w:hAnsi="Century Gothic"/>
                <w:sz w:val="24"/>
                <w:szCs w:val="24"/>
              </w:rPr>
            </w:pPr>
            <w:r w:rsidRPr="00C55210">
              <w:rPr>
                <w:rFonts w:ascii="Century Gothic" w:hAnsi="Century Gothic"/>
                <w:sz w:val="24"/>
                <w:szCs w:val="24"/>
              </w:rPr>
              <w:t>Date for Review:</w:t>
            </w:r>
          </w:p>
        </w:tc>
      </w:tr>
      <w:tr w:rsidR="00C77E16" w:rsidRPr="00C55210" w14:paraId="2E74EFAB" w14:textId="77777777" w:rsidTr="00642CC1">
        <w:tc>
          <w:tcPr>
            <w:tcW w:w="3485" w:type="dxa"/>
          </w:tcPr>
          <w:p w14:paraId="0BCE5F45" w14:textId="6C54A9C4" w:rsidR="00C77E16" w:rsidRPr="00C55210" w:rsidRDefault="00136A9D" w:rsidP="00136A9D">
            <w:pPr>
              <w:jc w:val="center"/>
              <w:rPr>
                <w:rFonts w:ascii="Century Gothic" w:hAnsi="Century Gothic"/>
                <w:sz w:val="24"/>
                <w:szCs w:val="24"/>
              </w:rPr>
            </w:pPr>
            <w:r>
              <w:rPr>
                <w:rFonts w:ascii="Century Gothic" w:hAnsi="Century Gothic"/>
                <w:sz w:val="24"/>
                <w:szCs w:val="24"/>
              </w:rPr>
              <w:t>12/05/2026</w:t>
            </w:r>
          </w:p>
          <w:p w14:paraId="07299C75" w14:textId="77777777" w:rsidR="00C77E16" w:rsidRPr="00C55210" w:rsidRDefault="00C77E16" w:rsidP="00136A9D">
            <w:pPr>
              <w:jc w:val="center"/>
              <w:rPr>
                <w:rFonts w:ascii="Century Gothic" w:hAnsi="Century Gothic"/>
                <w:sz w:val="24"/>
                <w:szCs w:val="24"/>
              </w:rPr>
            </w:pPr>
          </w:p>
        </w:tc>
        <w:tc>
          <w:tcPr>
            <w:tcW w:w="3485" w:type="dxa"/>
          </w:tcPr>
          <w:p w14:paraId="6263E56E" w14:textId="30F8503E" w:rsidR="00C77E16" w:rsidRPr="00C55210" w:rsidRDefault="00C11F32" w:rsidP="00136A9D">
            <w:pPr>
              <w:jc w:val="center"/>
              <w:rPr>
                <w:rFonts w:ascii="Century Gothic" w:hAnsi="Century Gothic"/>
                <w:sz w:val="24"/>
                <w:szCs w:val="24"/>
              </w:rPr>
            </w:pPr>
            <w:r>
              <w:rPr>
                <w:rFonts w:ascii="Century Gothic" w:hAnsi="Century Gothic"/>
                <w:sz w:val="24"/>
                <w:szCs w:val="24"/>
              </w:rPr>
              <w:t>R Chudley</w:t>
            </w:r>
          </w:p>
        </w:tc>
        <w:tc>
          <w:tcPr>
            <w:tcW w:w="3486" w:type="dxa"/>
          </w:tcPr>
          <w:p w14:paraId="2D659E41" w14:textId="18CF9905" w:rsidR="00C77E16" w:rsidRPr="00C55210" w:rsidRDefault="00136A9D" w:rsidP="00136A9D">
            <w:pPr>
              <w:jc w:val="center"/>
              <w:rPr>
                <w:rFonts w:ascii="Century Gothic" w:hAnsi="Century Gothic"/>
                <w:sz w:val="24"/>
                <w:szCs w:val="24"/>
              </w:rPr>
            </w:pPr>
            <w:r>
              <w:rPr>
                <w:rFonts w:ascii="Century Gothic" w:hAnsi="Century Gothic"/>
                <w:sz w:val="24"/>
                <w:szCs w:val="24"/>
              </w:rPr>
              <w:t>Immediate and ongoing</w:t>
            </w:r>
          </w:p>
        </w:tc>
      </w:tr>
    </w:tbl>
    <w:p w14:paraId="299ED50B" w14:textId="77777777" w:rsidR="0030586B" w:rsidRDefault="0030586B" w:rsidP="0030586B">
      <w:pPr>
        <w:jc w:val="center"/>
        <w:rPr>
          <w:rFonts w:ascii="Century Gothic" w:hAnsi="Century Gothic"/>
          <w:b/>
          <w:sz w:val="24"/>
          <w:szCs w:val="24"/>
          <w:u w:val="single"/>
        </w:rPr>
      </w:pPr>
    </w:p>
    <w:p w14:paraId="4D5FD37F" w14:textId="77777777" w:rsidR="0030586B" w:rsidRDefault="0030586B" w:rsidP="0030586B">
      <w:pPr>
        <w:jc w:val="center"/>
        <w:rPr>
          <w:rFonts w:ascii="Century Gothic" w:hAnsi="Century Gothic"/>
          <w:b/>
          <w:sz w:val="24"/>
          <w:szCs w:val="24"/>
          <w:u w:val="single"/>
        </w:rPr>
      </w:pPr>
    </w:p>
    <w:p w14:paraId="70419A6E" w14:textId="77777777" w:rsidR="0030586B" w:rsidRDefault="0030586B" w:rsidP="0030586B">
      <w:pPr>
        <w:jc w:val="center"/>
        <w:rPr>
          <w:rFonts w:ascii="Century Gothic" w:hAnsi="Century Gothic"/>
          <w:b/>
          <w:sz w:val="24"/>
          <w:szCs w:val="24"/>
          <w:u w:val="single"/>
        </w:rPr>
      </w:pPr>
    </w:p>
    <w:p w14:paraId="1FCE725D" w14:textId="77777777" w:rsidR="0030586B" w:rsidRDefault="0030586B" w:rsidP="0030586B">
      <w:pPr>
        <w:jc w:val="center"/>
        <w:rPr>
          <w:rFonts w:ascii="Century Gothic" w:hAnsi="Century Gothic"/>
          <w:b/>
          <w:sz w:val="24"/>
          <w:szCs w:val="24"/>
          <w:u w:val="single"/>
        </w:rPr>
      </w:pPr>
    </w:p>
    <w:p w14:paraId="4E060BC3" w14:textId="77777777" w:rsidR="0030586B" w:rsidRDefault="0030586B" w:rsidP="0030586B">
      <w:pPr>
        <w:jc w:val="center"/>
        <w:rPr>
          <w:rFonts w:ascii="Century Gothic" w:hAnsi="Century Gothic"/>
          <w:b/>
          <w:sz w:val="24"/>
          <w:szCs w:val="24"/>
          <w:u w:val="single"/>
        </w:rPr>
      </w:pPr>
    </w:p>
    <w:p w14:paraId="58FE1799" w14:textId="77777777" w:rsidR="0030586B" w:rsidRDefault="0030586B" w:rsidP="0030586B">
      <w:pPr>
        <w:jc w:val="center"/>
        <w:rPr>
          <w:rFonts w:ascii="Century Gothic" w:hAnsi="Century Gothic"/>
          <w:b/>
          <w:sz w:val="24"/>
          <w:szCs w:val="24"/>
          <w:u w:val="single"/>
        </w:rPr>
      </w:pPr>
    </w:p>
    <w:p w14:paraId="26DC27AB" w14:textId="77777777" w:rsidR="0030586B" w:rsidRDefault="0030586B" w:rsidP="0030586B">
      <w:pPr>
        <w:jc w:val="center"/>
        <w:rPr>
          <w:rFonts w:ascii="Century Gothic" w:hAnsi="Century Gothic"/>
          <w:b/>
          <w:sz w:val="24"/>
          <w:szCs w:val="24"/>
          <w:u w:val="single"/>
        </w:rPr>
      </w:pPr>
    </w:p>
    <w:p w14:paraId="66EA91DA" w14:textId="77777777" w:rsidR="0030586B" w:rsidRDefault="0030586B" w:rsidP="0030586B">
      <w:pPr>
        <w:jc w:val="center"/>
        <w:rPr>
          <w:rFonts w:ascii="Century Gothic" w:hAnsi="Century Gothic"/>
          <w:b/>
          <w:sz w:val="24"/>
          <w:szCs w:val="24"/>
          <w:u w:val="single"/>
        </w:rPr>
      </w:pPr>
    </w:p>
    <w:p w14:paraId="4FEA4404" w14:textId="77777777" w:rsidR="0030586B" w:rsidRDefault="0030586B" w:rsidP="0030586B">
      <w:pPr>
        <w:jc w:val="center"/>
        <w:rPr>
          <w:rFonts w:ascii="Century Gothic" w:hAnsi="Century Gothic"/>
          <w:b/>
          <w:sz w:val="24"/>
          <w:szCs w:val="24"/>
          <w:u w:val="single"/>
        </w:rPr>
      </w:pPr>
    </w:p>
    <w:p w14:paraId="694035E7" w14:textId="77777777" w:rsidR="0030586B" w:rsidRDefault="0030586B" w:rsidP="0030586B">
      <w:pPr>
        <w:jc w:val="center"/>
        <w:rPr>
          <w:rFonts w:ascii="Century Gothic" w:hAnsi="Century Gothic"/>
          <w:b/>
          <w:sz w:val="24"/>
          <w:szCs w:val="24"/>
          <w:u w:val="single"/>
        </w:rPr>
      </w:pPr>
    </w:p>
    <w:p w14:paraId="5F60C0B3" w14:textId="77777777" w:rsidR="0030586B" w:rsidRDefault="0030586B" w:rsidP="0030586B">
      <w:pPr>
        <w:jc w:val="center"/>
        <w:rPr>
          <w:rFonts w:ascii="Century Gothic" w:hAnsi="Century Gothic"/>
          <w:b/>
          <w:sz w:val="24"/>
          <w:szCs w:val="24"/>
          <w:u w:val="single"/>
        </w:rPr>
      </w:pPr>
    </w:p>
    <w:p w14:paraId="1DCD6E71" w14:textId="77777777" w:rsidR="008F0827" w:rsidRPr="0030586B" w:rsidRDefault="008F0827" w:rsidP="0030586B"/>
    <w:sectPr w:rsidR="008F0827" w:rsidRPr="0030586B" w:rsidSect="00F87D0A">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A11BB" w14:textId="77777777" w:rsidR="00F3126A" w:rsidRDefault="00F3126A" w:rsidP="00F87D0A">
      <w:pPr>
        <w:spacing w:after="0" w:line="240" w:lineRule="auto"/>
      </w:pPr>
      <w:r>
        <w:separator/>
      </w:r>
    </w:p>
  </w:endnote>
  <w:endnote w:type="continuationSeparator" w:id="0">
    <w:p w14:paraId="6656FBDB" w14:textId="77777777" w:rsidR="00F3126A" w:rsidRDefault="00F3126A"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7F62" w14:textId="77777777" w:rsidR="00F3126A" w:rsidRDefault="00F3126A" w:rsidP="00F87D0A">
      <w:pPr>
        <w:spacing w:after="0" w:line="240" w:lineRule="auto"/>
      </w:pPr>
      <w:r>
        <w:separator/>
      </w:r>
    </w:p>
  </w:footnote>
  <w:footnote w:type="continuationSeparator" w:id="0">
    <w:p w14:paraId="5FEB6E53" w14:textId="77777777" w:rsidR="00F3126A" w:rsidRDefault="00F3126A"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9CE3" w14:textId="0F9F546B" w:rsidR="00F87D0A" w:rsidRDefault="00C11F32" w:rsidP="00F87D0A">
    <w:pPr>
      <w:pStyle w:val="Header"/>
      <w:jc w:val="right"/>
    </w:pPr>
    <w:r>
      <w:rPr>
        <w:noProof/>
      </w:rPr>
      <w:drawing>
        <wp:anchor distT="0" distB="0" distL="114300" distR="114300" simplePos="0" relativeHeight="251659264" behindDoc="1" locked="0" layoutInCell="1" allowOverlap="1" wp14:anchorId="6E7634F5" wp14:editId="7A612524">
          <wp:simplePos x="0" y="0"/>
          <wp:positionH relativeFrom="column">
            <wp:posOffset>6334125</wp:posOffset>
          </wp:positionH>
          <wp:positionV relativeFrom="paragraph">
            <wp:posOffset>-353060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7A6058"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30C34"/>
    <w:multiLevelType w:val="hybridMultilevel"/>
    <w:tmpl w:val="B2D2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BE502A"/>
    <w:multiLevelType w:val="hybridMultilevel"/>
    <w:tmpl w:val="72F81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231328">
    <w:abstractNumId w:val="2"/>
  </w:num>
  <w:num w:numId="2" w16cid:durableId="28773150">
    <w:abstractNumId w:val="6"/>
  </w:num>
  <w:num w:numId="3" w16cid:durableId="1700543365">
    <w:abstractNumId w:val="1"/>
  </w:num>
  <w:num w:numId="4" w16cid:durableId="1235049825">
    <w:abstractNumId w:val="23"/>
  </w:num>
  <w:num w:numId="5" w16cid:durableId="924191181">
    <w:abstractNumId w:val="11"/>
  </w:num>
  <w:num w:numId="6" w16cid:durableId="1870295240">
    <w:abstractNumId w:val="30"/>
  </w:num>
  <w:num w:numId="7" w16cid:durableId="403065521">
    <w:abstractNumId w:val="13"/>
  </w:num>
  <w:num w:numId="8" w16cid:durableId="613289293">
    <w:abstractNumId w:val="14"/>
  </w:num>
  <w:num w:numId="9" w16cid:durableId="621496202">
    <w:abstractNumId w:val="3"/>
  </w:num>
  <w:num w:numId="10" w16cid:durableId="1729377321">
    <w:abstractNumId w:val="33"/>
  </w:num>
  <w:num w:numId="11" w16cid:durableId="1517041912">
    <w:abstractNumId w:val="17"/>
  </w:num>
  <w:num w:numId="12" w16cid:durableId="1078988036">
    <w:abstractNumId w:val="16"/>
  </w:num>
  <w:num w:numId="13" w16cid:durableId="292642760">
    <w:abstractNumId w:val="18"/>
  </w:num>
  <w:num w:numId="14" w16cid:durableId="1251232303">
    <w:abstractNumId w:val="10"/>
  </w:num>
  <w:num w:numId="15" w16cid:durableId="738478532">
    <w:abstractNumId w:val="19"/>
  </w:num>
  <w:num w:numId="16" w16cid:durableId="1634360959">
    <w:abstractNumId w:val="15"/>
  </w:num>
  <w:num w:numId="17" w16cid:durableId="1687706136">
    <w:abstractNumId w:val="7"/>
  </w:num>
  <w:num w:numId="18" w16cid:durableId="77335711">
    <w:abstractNumId w:val="5"/>
  </w:num>
  <w:num w:numId="19" w16cid:durableId="1139417828">
    <w:abstractNumId w:val="21"/>
  </w:num>
  <w:num w:numId="20" w16cid:durableId="841970357">
    <w:abstractNumId w:val="9"/>
  </w:num>
  <w:num w:numId="21" w16cid:durableId="1398167696">
    <w:abstractNumId w:val="31"/>
  </w:num>
  <w:num w:numId="22" w16cid:durableId="1761635600">
    <w:abstractNumId w:val="29"/>
  </w:num>
  <w:num w:numId="23" w16cid:durableId="77335934">
    <w:abstractNumId w:val="24"/>
  </w:num>
  <w:num w:numId="24" w16cid:durableId="781727836">
    <w:abstractNumId w:val="8"/>
  </w:num>
  <w:num w:numId="25" w16cid:durableId="1273316144">
    <w:abstractNumId w:val="20"/>
  </w:num>
  <w:num w:numId="26" w16cid:durableId="765544090">
    <w:abstractNumId w:val="0"/>
  </w:num>
  <w:num w:numId="27" w16cid:durableId="1503274504">
    <w:abstractNumId w:val="22"/>
  </w:num>
  <w:num w:numId="28" w16cid:durableId="628631046">
    <w:abstractNumId w:val="28"/>
  </w:num>
  <w:num w:numId="29" w16cid:durableId="875003753">
    <w:abstractNumId w:val="4"/>
  </w:num>
  <w:num w:numId="30" w16cid:durableId="1284653759">
    <w:abstractNumId w:val="34"/>
  </w:num>
  <w:num w:numId="31" w16cid:durableId="17783711">
    <w:abstractNumId w:val="32"/>
  </w:num>
  <w:num w:numId="32" w16cid:durableId="764038046">
    <w:abstractNumId w:val="26"/>
  </w:num>
  <w:num w:numId="33" w16cid:durableId="1223562180">
    <w:abstractNumId w:val="27"/>
  </w:num>
  <w:num w:numId="34" w16cid:durableId="1178615507">
    <w:abstractNumId w:val="25"/>
  </w:num>
  <w:num w:numId="35" w16cid:durableId="59406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323D5"/>
    <w:rsid w:val="00064549"/>
    <w:rsid w:val="00085CA7"/>
    <w:rsid w:val="000F30A0"/>
    <w:rsid w:val="00131E6A"/>
    <w:rsid w:val="00136A9D"/>
    <w:rsid w:val="00173128"/>
    <w:rsid w:val="00207AC9"/>
    <w:rsid w:val="002609C1"/>
    <w:rsid w:val="002969FC"/>
    <w:rsid w:val="002B4A22"/>
    <w:rsid w:val="0030586B"/>
    <w:rsid w:val="003357CB"/>
    <w:rsid w:val="0034214F"/>
    <w:rsid w:val="0037289C"/>
    <w:rsid w:val="003868F8"/>
    <w:rsid w:val="00391BB2"/>
    <w:rsid w:val="003C130B"/>
    <w:rsid w:val="003C19CB"/>
    <w:rsid w:val="003D5622"/>
    <w:rsid w:val="004232C7"/>
    <w:rsid w:val="00434C30"/>
    <w:rsid w:val="00436308"/>
    <w:rsid w:val="00495029"/>
    <w:rsid w:val="00501E56"/>
    <w:rsid w:val="00546A8D"/>
    <w:rsid w:val="00581C11"/>
    <w:rsid w:val="00584D42"/>
    <w:rsid w:val="005B0DC2"/>
    <w:rsid w:val="006551DA"/>
    <w:rsid w:val="0066393A"/>
    <w:rsid w:val="006B4535"/>
    <w:rsid w:val="00777250"/>
    <w:rsid w:val="00801EE6"/>
    <w:rsid w:val="008662C5"/>
    <w:rsid w:val="008C557C"/>
    <w:rsid w:val="008D5752"/>
    <w:rsid w:val="008E6248"/>
    <w:rsid w:val="008F0827"/>
    <w:rsid w:val="009374F8"/>
    <w:rsid w:val="00997B52"/>
    <w:rsid w:val="009B4917"/>
    <w:rsid w:val="00A50B66"/>
    <w:rsid w:val="00A52E34"/>
    <w:rsid w:val="00A70B34"/>
    <w:rsid w:val="00AC521F"/>
    <w:rsid w:val="00B806F7"/>
    <w:rsid w:val="00B9049B"/>
    <w:rsid w:val="00BB05B4"/>
    <w:rsid w:val="00BB468D"/>
    <w:rsid w:val="00BE11DD"/>
    <w:rsid w:val="00C11F32"/>
    <w:rsid w:val="00C16A7B"/>
    <w:rsid w:val="00C42F75"/>
    <w:rsid w:val="00C436B2"/>
    <w:rsid w:val="00C77E16"/>
    <w:rsid w:val="00CC684B"/>
    <w:rsid w:val="00D449E2"/>
    <w:rsid w:val="00D53809"/>
    <w:rsid w:val="00D74BA8"/>
    <w:rsid w:val="00D77EE3"/>
    <w:rsid w:val="00DF0B19"/>
    <w:rsid w:val="00E867EA"/>
    <w:rsid w:val="00EA4B8B"/>
    <w:rsid w:val="00EF5CD0"/>
    <w:rsid w:val="00F3126A"/>
    <w:rsid w:val="00F87D0A"/>
    <w:rsid w:val="00FA04E8"/>
    <w:rsid w:val="00FA3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4B25"/>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vironment-agency.gov.uk/business/topics/waste/32084.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07/3454/pdfs/uksi_20073454_e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06/3289/pdfs/uksi_20063289_e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50DCA-6537-41C0-8F5A-B4CD9692A3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493DF0-780F-4D55-A078-8EC5891D96AA}">
  <ds:schemaRefs>
    <ds:schemaRef ds:uri="http://schemas.openxmlformats.org/officeDocument/2006/bibliography"/>
  </ds:schemaRefs>
</ds:datastoreItem>
</file>

<file path=customXml/itemProps3.xml><?xml version="1.0" encoding="utf-8"?>
<ds:datastoreItem xmlns:ds="http://schemas.openxmlformats.org/officeDocument/2006/customXml" ds:itemID="{EF92D3FE-DEEC-44B0-B999-7D7B387C8107}">
  <ds:schemaRefs>
    <ds:schemaRef ds:uri="http://schemas.microsoft.com/sharepoint/v3/contenttype/forms"/>
  </ds:schemaRefs>
</ds:datastoreItem>
</file>

<file path=customXml/itemProps4.xml><?xml version="1.0" encoding="utf-8"?>
<ds:datastoreItem xmlns:ds="http://schemas.openxmlformats.org/officeDocument/2006/customXml" ds:itemID="{BAD27B86-2049-4B90-B732-DA0DB43E0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2026-05-12T14:00:00Z</dcterms:created>
  <dcterms:modified xsi:type="dcterms:W3CDTF">2026-05-12T14:00:00Z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