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169C" w14:textId="2A014B67" w:rsidR="00CA5B24" w:rsidRDefault="004639E9" w:rsidP="0096694E">
      <w:pPr>
        <w:spacing w:before="100" w:beforeAutospacing="1" w:after="100" w:afterAutospacing="1" w:line="240" w:lineRule="auto"/>
        <w:jc w:val="center"/>
        <w:rPr>
          <w:rFonts w:ascii="Century Gothic" w:eastAsia="Times New Roman" w:hAnsi="Century Gothic" w:cs="Times New Roman"/>
          <w:b/>
          <w:bCs/>
          <w:sz w:val="36"/>
          <w:szCs w:val="36"/>
          <w:lang w:val="en" w:eastAsia="en-GB"/>
        </w:rPr>
      </w:pPr>
      <w:r>
        <w:rPr>
          <w:rFonts w:ascii="Century Gothic" w:eastAsia="Times New Roman" w:hAnsi="Century Gothic" w:cs="Times New Roman"/>
          <w:b/>
          <w:bCs/>
          <w:sz w:val="36"/>
          <w:szCs w:val="36"/>
          <w:lang w:val="en" w:eastAsia="en-GB"/>
        </w:rPr>
        <w:t>Corona virus Policy</w:t>
      </w:r>
      <w:r w:rsidR="002E52AA">
        <w:rPr>
          <w:rFonts w:ascii="Century Gothic" w:eastAsia="Times New Roman" w:hAnsi="Century Gothic" w:cs="Times New Roman"/>
          <w:b/>
          <w:bCs/>
          <w:sz w:val="36"/>
          <w:szCs w:val="36"/>
          <w:lang w:val="en" w:eastAsia="en-GB"/>
        </w:rPr>
        <w:t>:</w:t>
      </w:r>
    </w:p>
    <w:p w14:paraId="3C3E8E9D" w14:textId="77777777" w:rsidR="0096694E" w:rsidRPr="00987AC2" w:rsidRDefault="0096694E" w:rsidP="00CA5B24">
      <w:pPr>
        <w:spacing w:before="100" w:beforeAutospacing="1" w:after="100" w:afterAutospacing="1" w:line="240" w:lineRule="auto"/>
        <w:rPr>
          <w:rFonts w:ascii="Century Gothic" w:eastAsia="Times New Roman" w:hAnsi="Century Gothic" w:cs="Times New Roman"/>
          <w:lang w:val="en" w:eastAsia="en-GB"/>
        </w:rPr>
      </w:pPr>
    </w:p>
    <w:p w14:paraId="1D7A1F4C" w14:textId="5DAF0211" w:rsidR="00CA5B24" w:rsidRPr="00516660" w:rsidRDefault="00CA5B24" w:rsidP="00516660">
      <w:pPr>
        <w:spacing w:before="100" w:beforeAutospacing="1" w:after="100" w:afterAutospacing="1" w:line="240" w:lineRule="auto"/>
        <w:rPr>
          <w:rFonts w:ascii="Times New Roman" w:eastAsia="Times New Roman" w:hAnsi="Times New Roman" w:cs="Times New Roman"/>
          <w:color w:val="FF0000"/>
          <w:sz w:val="36"/>
          <w:szCs w:val="36"/>
          <w:lang w:val="en" w:eastAsia="en-GB"/>
        </w:rPr>
      </w:pPr>
      <w:r w:rsidRPr="00516660">
        <w:rPr>
          <w:rFonts w:ascii="Century Gothic" w:eastAsia="Times New Roman" w:hAnsi="Century Gothic" w:cs="Times New Roman"/>
          <w:b/>
          <w:bCs/>
          <w:sz w:val="36"/>
          <w:szCs w:val="36"/>
          <w:lang w:val="en" w:eastAsia="en-GB"/>
        </w:rPr>
        <w:t>Information about the virus</w:t>
      </w:r>
    </w:p>
    <w:p w14:paraId="710F609A"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A coronavirus is a type of virus. As a group, coronaviruses are common across the world. COVID-19 is a new strain of coronavirus first identified in Wuhan City, China in January 2020.</w:t>
      </w:r>
    </w:p>
    <w:p w14:paraId="75F9E469"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 incubation period of COVID-19 is between 2 and 14 days. This means that if a person remains well 14 days after contact with someone with confirmed coronavirus, it is unlikely that they have been infected.</w:t>
      </w:r>
    </w:p>
    <w:p w14:paraId="0EBC82B7"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 following symptoms may develop in the 14 days after exposure to someone who has COVID-19 infection:</w:t>
      </w:r>
    </w:p>
    <w:p w14:paraId="70EF4F9D" w14:textId="77777777" w:rsidR="00CA5B24" w:rsidRPr="00CA5B24" w:rsidRDefault="00CA5B24" w:rsidP="00CA5B24">
      <w:pPr>
        <w:numPr>
          <w:ilvl w:val="0"/>
          <w:numId w:val="2"/>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cough</w:t>
      </w:r>
    </w:p>
    <w:p w14:paraId="27CE2F86" w14:textId="77777777" w:rsidR="00CA5B24" w:rsidRPr="00CA5B24" w:rsidRDefault="00CA5B24" w:rsidP="00CA5B24">
      <w:pPr>
        <w:numPr>
          <w:ilvl w:val="0"/>
          <w:numId w:val="2"/>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difficulty in breathing</w:t>
      </w:r>
    </w:p>
    <w:p w14:paraId="2C01FA54" w14:textId="541E8EA1" w:rsidR="00CA5B24" w:rsidRDefault="00CA5B24" w:rsidP="00CA5B24">
      <w:pPr>
        <w:numPr>
          <w:ilvl w:val="0"/>
          <w:numId w:val="2"/>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fever</w:t>
      </w:r>
    </w:p>
    <w:p w14:paraId="33529A5E" w14:textId="25AD35A0" w:rsidR="00952037" w:rsidRPr="00CA5B24" w:rsidRDefault="00952037" w:rsidP="00CA5B24">
      <w:pPr>
        <w:numPr>
          <w:ilvl w:val="0"/>
          <w:numId w:val="2"/>
        </w:num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t>loss of sense of smell and taste</w:t>
      </w:r>
    </w:p>
    <w:p w14:paraId="7EEE4A9E" w14:textId="77777777" w:rsidR="003277EE" w:rsidRPr="00987AC2" w:rsidRDefault="00CA5B24" w:rsidP="003277EE">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Generally, these infections can cause more severe symptoms in people with weakened immune systems, older people, and those with long-term conditions like diabetes, cancer and chronic lung disease. There is no evidence that children are more affected than other age groups – very few cases have been reported in children.</w:t>
      </w:r>
    </w:p>
    <w:p w14:paraId="3F5A39CC" w14:textId="530B98B5" w:rsidR="00CA5B24" w:rsidRPr="00CA5B24" w:rsidRDefault="00CA5B24" w:rsidP="003277EE">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b/>
          <w:bCs/>
          <w:lang w:val="en" w:eastAsia="en-GB"/>
        </w:rPr>
        <w:t>How COVID-19 is spread</w:t>
      </w:r>
    </w:p>
    <w:p w14:paraId="036817BC"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From what we know about other coronaviruses, spread of COVID-19 is most likely to happen when there is close contact (within 2 </w:t>
      </w:r>
      <w:proofErr w:type="spellStart"/>
      <w:r w:rsidRPr="00CA5B24">
        <w:rPr>
          <w:rFonts w:ascii="Century Gothic" w:eastAsia="Times New Roman" w:hAnsi="Century Gothic" w:cs="Times New Roman"/>
          <w:lang w:val="en" w:eastAsia="en-GB"/>
        </w:rPr>
        <w:t>metres</w:t>
      </w:r>
      <w:proofErr w:type="spellEnd"/>
      <w:r w:rsidRPr="00CA5B24">
        <w:rPr>
          <w:rFonts w:ascii="Century Gothic" w:eastAsia="Times New Roman" w:hAnsi="Century Gothic" w:cs="Times New Roman"/>
          <w:lang w:val="en" w:eastAsia="en-GB"/>
        </w:rPr>
        <w:t>) with an infected person. It is likely that the risk increases the longer someone has close contact with an infected person.</w:t>
      </w:r>
    </w:p>
    <w:p w14:paraId="4B634BDB"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Droplets produced when an infected person coughs or sneezes (termed respiratory secretions) containing the virus are most likely to be the most important means of transmission.</w:t>
      </w:r>
    </w:p>
    <w:p w14:paraId="3B61F21E"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There are 2 routes by which people could become infected:</w:t>
      </w:r>
    </w:p>
    <w:p w14:paraId="37922F68" w14:textId="77777777" w:rsidR="00CA5B24" w:rsidRPr="00CA5B24" w:rsidRDefault="00CA5B24" w:rsidP="00CA5B24">
      <w:pPr>
        <w:numPr>
          <w:ilvl w:val="0"/>
          <w:numId w:val="3"/>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secretions can be directly transferred into the mouths or noses of people who are nearby (within 2 </w:t>
      </w:r>
      <w:proofErr w:type="spellStart"/>
      <w:r w:rsidRPr="00CA5B24">
        <w:rPr>
          <w:rFonts w:ascii="Century Gothic" w:eastAsia="Times New Roman" w:hAnsi="Century Gothic" w:cs="Times New Roman"/>
          <w:lang w:val="en" w:eastAsia="en-GB"/>
        </w:rPr>
        <w:t>metres</w:t>
      </w:r>
      <w:proofErr w:type="spellEnd"/>
      <w:r w:rsidRPr="00CA5B24">
        <w:rPr>
          <w:rFonts w:ascii="Century Gothic" w:eastAsia="Times New Roman" w:hAnsi="Century Gothic" w:cs="Times New Roman"/>
          <w:lang w:val="en" w:eastAsia="en-GB"/>
        </w:rPr>
        <w:t>) or could be inhaled into the lungs</w:t>
      </w:r>
    </w:p>
    <w:p w14:paraId="7E317FB2" w14:textId="77777777" w:rsidR="00CA5B24" w:rsidRPr="00CA5B24" w:rsidRDefault="00CA5B24" w:rsidP="00CA5B24">
      <w:pPr>
        <w:numPr>
          <w:ilvl w:val="0"/>
          <w:numId w:val="3"/>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it is also possible that someone may become infected by touching a surface or object that has been contaminated with respiratory secretions and then touching their own mouth, nose, or eyes (such as touching a door knob or shaking hands then touching own face).</w:t>
      </w:r>
    </w:p>
    <w:p w14:paraId="4BFCC47A" w14:textId="77E9A86A" w:rsidR="00CA5B24" w:rsidRPr="00987AC2"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lastRenderedPageBreak/>
        <w:t>There is currently no good evidence that people who do not have symptoms are infectious to others.</w:t>
      </w:r>
    </w:p>
    <w:p w14:paraId="3B0A5D0E" w14:textId="535CE00E" w:rsidR="00CA5B24" w:rsidRPr="00CA5B24" w:rsidRDefault="00CA5B24" w:rsidP="003277EE">
      <w:pPr>
        <w:spacing w:before="100" w:beforeAutospacing="1" w:after="100" w:afterAutospacing="1" w:line="240" w:lineRule="auto"/>
        <w:rPr>
          <w:rFonts w:ascii="Century Gothic" w:eastAsia="Times New Roman" w:hAnsi="Century Gothic" w:cs="Times New Roman"/>
          <w:b/>
          <w:bCs/>
          <w:sz w:val="36"/>
          <w:szCs w:val="36"/>
          <w:lang w:val="en" w:eastAsia="en-GB"/>
        </w:rPr>
      </w:pPr>
      <w:r w:rsidRPr="00CA5B24">
        <w:rPr>
          <w:rFonts w:ascii="Century Gothic" w:eastAsia="Times New Roman" w:hAnsi="Century Gothic" w:cs="Times New Roman"/>
          <w:b/>
          <w:bCs/>
          <w:sz w:val="36"/>
          <w:szCs w:val="36"/>
          <w:lang w:val="en" w:eastAsia="en-GB"/>
        </w:rPr>
        <w:t xml:space="preserve">Preventing </w:t>
      </w:r>
      <w:r w:rsidR="003277EE">
        <w:rPr>
          <w:rFonts w:ascii="Century Gothic" w:eastAsia="Times New Roman" w:hAnsi="Century Gothic" w:cs="Times New Roman"/>
          <w:b/>
          <w:bCs/>
          <w:sz w:val="36"/>
          <w:szCs w:val="36"/>
          <w:lang w:val="en" w:eastAsia="en-GB"/>
        </w:rPr>
        <w:t xml:space="preserve">the </w:t>
      </w:r>
      <w:r w:rsidRPr="00CA5B24">
        <w:rPr>
          <w:rFonts w:ascii="Century Gothic" w:eastAsia="Times New Roman" w:hAnsi="Century Gothic" w:cs="Times New Roman"/>
          <w:b/>
          <w:bCs/>
          <w:sz w:val="36"/>
          <w:szCs w:val="36"/>
          <w:lang w:val="en" w:eastAsia="en-GB"/>
        </w:rPr>
        <w:t>spread of infection</w:t>
      </w:r>
    </w:p>
    <w:p w14:paraId="17A0A8AC"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There is currently no vaccine to prevent COVID-19. The best way to prevent infection is to avoid being exposed to the virus.</w:t>
      </w:r>
    </w:p>
    <w:p w14:paraId="09738603" w14:textId="73325653"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There are general principles </w:t>
      </w:r>
      <w:r w:rsidR="007C7F3A">
        <w:rPr>
          <w:rFonts w:ascii="Century Gothic" w:eastAsia="Times New Roman" w:hAnsi="Century Gothic" w:cs="Times New Roman"/>
          <w:lang w:val="en" w:eastAsia="en-GB"/>
        </w:rPr>
        <w:t xml:space="preserve">to </w:t>
      </w:r>
      <w:r w:rsidRPr="00CA5B24">
        <w:rPr>
          <w:rFonts w:ascii="Century Gothic" w:eastAsia="Times New Roman" w:hAnsi="Century Gothic" w:cs="Times New Roman"/>
          <w:lang w:val="en" w:eastAsia="en-GB"/>
        </w:rPr>
        <w:t>help prevent the spread of respiratory viruses, including:</w:t>
      </w:r>
    </w:p>
    <w:p w14:paraId="2FE8C50F" w14:textId="77777777" w:rsidR="00CA5B24" w:rsidRPr="00CA5B24" w:rsidRDefault="00CA5B24" w:rsidP="003277EE">
      <w:pPr>
        <w:numPr>
          <w:ilvl w:val="0"/>
          <w:numId w:val="4"/>
        </w:numPr>
        <w:spacing w:before="100" w:beforeAutospacing="1" w:after="100" w:afterAutospacing="1" w:line="360" w:lineRule="auto"/>
        <w:ind w:hanging="357"/>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washing your hands often - with soap and water, or use alcohol </w:t>
      </w:r>
      <w:proofErr w:type="spellStart"/>
      <w:r w:rsidRPr="00CA5B24">
        <w:rPr>
          <w:rFonts w:ascii="Century Gothic" w:eastAsia="Times New Roman" w:hAnsi="Century Gothic" w:cs="Times New Roman"/>
          <w:lang w:val="en" w:eastAsia="en-GB"/>
        </w:rPr>
        <w:t>sanitiser</w:t>
      </w:r>
      <w:proofErr w:type="spellEnd"/>
      <w:r w:rsidRPr="00CA5B24">
        <w:rPr>
          <w:rFonts w:ascii="Century Gothic" w:eastAsia="Times New Roman" w:hAnsi="Century Gothic" w:cs="Times New Roman"/>
          <w:lang w:val="en" w:eastAsia="en-GB"/>
        </w:rPr>
        <w:t xml:space="preserve"> if handwashing facilities are not available. This is particularly important after taking public transport</w:t>
      </w:r>
    </w:p>
    <w:p w14:paraId="0FDC8B1F" w14:textId="77777777" w:rsidR="00CA5B24" w:rsidRPr="00CA5B24" w:rsidRDefault="00CA5B24" w:rsidP="003277EE">
      <w:pPr>
        <w:numPr>
          <w:ilvl w:val="0"/>
          <w:numId w:val="4"/>
        </w:numPr>
        <w:spacing w:before="100" w:beforeAutospacing="1" w:after="100" w:afterAutospacing="1" w:line="360" w:lineRule="auto"/>
        <w:ind w:hanging="357"/>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covering your cough or sneeze with a tissue, then throwing the tissue in a bin. See </w:t>
      </w:r>
      <w:hyperlink r:id="rId11" w:history="1">
        <w:r w:rsidRPr="00CA5B24">
          <w:rPr>
            <w:rFonts w:ascii="Century Gothic" w:eastAsia="Times New Roman" w:hAnsi="Century Gothic" w:cs="Times New Roman"/>
            <w:color w:val="0000FF"/>
            <w:u w:val="single"/>
            <w:lang w:val="en" w:eastAsia="en-GB"/>
          </w:rPr>
          <w:t>Catch it, Bin it, Kill it</w:t>
        </w:r>
      </w:hyperlink>
      <w:r w:rsidRPr="00CA5B24">
        <w:rPr>
          <w:rFonts w:ascii="Century Gothic" w:eastAsia="Times New Roman" w:hAnsi="Century Gothic" w:cs="Times New Roman"/>
          <w:lang w:val="en" w:eastAsia="en-GB"/>
        </w:rPr>
        <w:t xml:space="preserve"> </w:t>
      </w:r>
    </w:p>
    <w:p w14:paraId="1AD1E05B" w14:textId="77777777" w:rsidR="00CA5B24" w:rsidRPr="00CA5B24" w:rsidRDefault="00CA5B24" w:rsidP="003277EE">
      <w:pPr>
        <w:numPr>
          <w:ilvl w:val="0"/>
          <w:numId w:val="4"/>
        </w:numPr>
        <w:spacing w:before="100" w:beforeAutospacing="1" w:after="100" w:afterAutospacing="1" w:line="360" w:lineRule="auto"/>
        <w:ind w:hanging="357"/>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people who feel unwell should stay at home and should not attend work or any education or childcare setting</w:t>
      </w:r>
    </w:p>
    <w:p w14:paraId="143B93A4" w14:textId="0A0EE628" w:rsidR="00CA5B24" w:rsidRPr="00CA5B24" w:rsidRDefault="00CA5B24" w:rsidP="003277EE">
      <w:pPr>
        <w:numPr>
          <w:ilvl w:val="0"/>
          <w:numId w:val="4"/>
        </w:numPr>
        <w:spacing w:before="100" w:beforeAutospacing="1" w:after="100" w:afterAutospacing="1" w:line="360" w:lineRule="auto"/>
        <w:ind w:hanging="357"/>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use an alcohol-based hand </w:t>
      </w:r>
      <w:proofErr w:type="spellStart"/>
      <w:r w:rsidRPr="00CA5B24">
        <w:rPr>
          <w:rFonts w:ascii="Century Gothic" w:eastAsia="Times New Roman" w:hAnsi="Century Gothic" w:cs="Times New Roman"/>
          <w:lang w:val="en" w:eastAsia="en-GB"/>
        </w:rPr>
        <w:t>sanitiser</w:t>
      </w:r>
      <w:proofErr w:type="spellEnd"/>
      <w:r w:rsidRPr="00CA5B24">
        <w:rPr>
          <w:rFonts w:ascii="Century Gothic" w:eastAsia="Times New Roman" w:hAnsi="Century Gothic" w:cs="Times New Roman"/>
          <w:lang w:val="en" w:eastAsia="en-GB"/>
        </w:rPr>
        <w:t xml:space="preserve"> that contains at least 60% alcohol if soap and water are not available</w:t>
      </w:r>
      <w:r w:rsidR="004639E9">
        <w:rPr>
          <w:rFonts w:ascii="Century Gothic" w:eastAsia="Times New Roman" w:hAnsi="Century Gothic" w:cs="Times New Roman"/>
          <w:lang w:val="en" w:eastAsia="en-GB"/>
        </w:rPr>
        <w:t xml:space="preserve"> (visits to the park/outings) Permission will be required for this to be used on the child. </w:t>
      </w:r>
    </w:p>
    <w:p w14:paraId="4C9BB16D" w14:textId="77777777" w:rsidR="00CA5B24" w:rsidRPr="00CA5B24" w:rsidRDefault="00CA5B24" w:rsidP="003277EE">
      <w:pPr>
        <w:numPr>
          <w:ilvl w:val="0"/>
          <w:numId w:val="4"/>
        </w:numPr>
        <w:spacing w:before="100" w:beforeAutospacing="1" w:after="100" w:afterAutospacing="1" w:line="360" w:lineRule="auto"/>
        <w:ind w:hanging="357"/>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avoid touching your eyes, nose, and mouth with unwashed hands</w:t>
      </w:r>
    </w:p>
    <w:p w14:paraId="0BF27AF1" w14:textId="77777777" w:rsidR="00CA5B24" w:rsidRPr="00CA5B24" w:rsidRDefault="00CA5B24" w:rsidP="003277EE">
      <w:pPr>
        <w:numPr>
          <w:ilvl w:val="0"/>
          <w:numId w:val="4"/>
        </w:numPr>
        <w:spacing w:before="100" w:beforeAutospacing="1" w:after="100" w:afterAutospacing="1" w:line="360" w:lineRule="auto"/>
        <w:ind w:hanging="357"/>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avoid close contact with people who are unwell</w:t>
      </w:r>
    </w:p>
    <w:p w14:paraId="706328F1" w14:textId="77777777" w:rsidR="00CA5B24" w:rsidRPr="00CA5B24" w:rsidRDefault="00CA5B24" w:rsidP="003277EE">
      <w:pPr>
        <w:numPr>
          <w:ilvl w:val="0"/>
          <w:numId w:val="4"/>
        </w:numPr>
        <w:spacing w:before="100" w:beforeAutospacing="1" w:after="100" w:afterAutospacing="1" w:line="360" w:lineRule="auto"/>
        <w:ind w:hanging="357"/>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clean and disinfect frequently touched objects and surfaces</w:t>
      </w:r>
    </w:p>
    <w:p w14:paraId="2726AB00" w14:textId="77777777" w:rsidR="00CA5B24" w:rsidRPr="00CA5B24" w:rsidRDefault="00CA5B24" w:rsidP="003277EE">
      <w:pPr>
        <w:numPr>
          <w:ilvl w:val="0"/>
          <w:numId w:val="4"/>
        </w:numPr>
        <w:spacing w:before="100" w:beforeAutospacing="1" w:after="100" w:afterAutospacing="1" w:line="360" w:lineRule="auto"/>
        <w:ind w:hanging="357"/>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you are worried about your symptoms or those of a child or colleague, please call NHS 111. Do not go directly to your GP or other healthcare environment</w:t>
      </w:r>
    </w:p>
    <w:p w14:paraId="117AE5CF" w14:textId="77777777" w:rsidR="00CA5B24" w:rsidRPr="00CA5B24" w:rsidRDefault="00CA5B24" w:rsidP="003277EE">
      <w:pPr>
        <w:numPr>
          <w:ilvl w:val="0"/>
          <w:numId w:val="4"/>
        </w:numPr>
        <w:spacing w:before="100" w:beforeAutospacing="1" w:after="100" w:afterAutospacing="1" w:line="360" w:lineRule="auto"/>
        <w:ind w:hanging="357"/>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see further information on the </w:t>
      </w:r>
      <w:hyperlink r:id="rId12" w:history="1">
        <w:r w:rsidRPr="00CA5B24">
          <w:rPr>
            <w:rFonts w:ascii="Century Gothic" w:eastAsia="Times New Roman" w:hAnsi="Century Gothic" w:cs="Times New Roman"/>
            <w:color w:val="0000FF"/>
            <w:u w:val="single"/>
            <w:lang w:val="en" w:eastAsia="en-GB"/>
          </w:rPr>
          <w:t>Public Health England Blog</w:t>
        </w:r>
      </w:hyperlink>
      <w:r w:rsidRPr="00CA5B24">
        <w:rPr>
          <w:rFonts w:ascii="Century Gothic" w:eastAsia="Times New Roman" w:hAnsi="Century Gothic" w:cs="Times New Roman"/>
          <w:lang w:val="en" w:eastAsia="en-GB"/>
        </w:rPr>
        <w:t xml:space="preserve"> and the </w:t>
      </w:r>
      <w:hyperlink r:id="rId13" w:history="1">
        <w:r w:rsidRPr="00CA5B24">
          <w:rPr>
            <w:rFonts w:ascii="Century Gothic" w:eastAsia="Times New Roman" w:hAnsi="Century Gothic" w:cs="Times New Roman"/>
            <w:color w:val="0000FF"/>
            <w:u w:val="single"/>
            <w:lang w:val="en" w:eastAsia="en-GB"/>
          </w:rPr>
          <w:t>NHS UK website</w:t>
        </w:r>
      </w:hyperlink>
      <w:r w:rsidRPr="00CA5B24">
        <w:rPr>
          <w:rFonts w:ascii="Century Gothic" w:eastAsia="Times New Roman" w:hAnsi="Century Gothic" w:cs="Times New Roman"/>
          <w:lang w:val="en" w:eastAsia="en-GB"/>
        </w:rPr>
        <w:t>.</w:t>
      </w:r>
    </w:p>
    <w:p w14:paraId="465A24DB" w14:textId="03630C61" w:rsidR="0096694E" w:rsidRDefault="0096694E" w:rsidP="00CA5B24">
      <w:pPr>
        <w:spacing w:before="100" w:beforeAutospacing="1" w:after="100" w:afterAutospacing="1" w:line="240" w:lineRule="auto"/>
        <w:rPr>
          <w:rFonts w:ascii="Century Gothic" w:eastAsia="Times New Roman" w:hAnsi="Century Gothic" w:cs="Times New Roman"/>
          <w:b/>
          <w:bCs/>
          <w:lang w:val="en" w:eastAsia="en-GB"/>
        </w:rPr>
      </w:pPr>
      <w:r w:rsidRPr="003775A4">
        <w:rPr>
          <w:rFonts w:ascii="Century Gothic" w:eastAsia="Times New Roman" w:hAnsi="Century Gothic" w:cs="Times New Roman"/>
          <w:b/>
          <w:bCs/>
          <w:lang w:val="en" w:eastAsia="en-GB"/>
        </w:rPr>
        <w:t>Cleaning Routines:</w:t>
      </w:r>
    </w:p>
    <w:p w14:paraId="13D23035" w14:textId="030B38C7" w:rsidR="003775A4" w:rsidRPr="003775A4" w:rsidRDefault="003775A4" w:rsidP="00CA5B24">
      <w:pPr>
        <w:spacing w:before="100" w:beforeAutospacing="1" w:after="100" w:afterAutospacing="1" w:line="240" w:lineRule="auto"/>
        <w:rPr>
          <w:rFonts w:ascii="Century Gothic" w:eastAsia="Times New Roman" w:hAnsi="Century Gothic" w:cs="Times New Roman"/>
          <w:lang w:val="en" w:eastAsia="en-GB"/>
        </w:rPr>
      </w:pPr>
      <w:r w:rsidRPr="003775A4">
        <w:rPr>
          <w:rFonts w:ascii="Century Gothic" w:eastAsia="Times New Roman" w:hAnsi="Century Gothic" w:cs="Times New Roman"/>
          <w:lang w:val="en" w:eastAsia="en-GB"/>
        </w:rPr>
        <w:t xml:space="preserve">Daily cleaning routines will largely remain the same, as high standards of good hygiene </w:t>
      </w:r>
      <w:r w:rsidR="00E155FF">
        <w:rPr>
          <w:rFonts w:ascii="Century Gothic" w:eastAsia="Times New Roman" w:hAnsi="Century Gothic" w:cs="Times New Roman"/>
          <w:lang w:val="en" w:eastAsia="en-GB"/>
        </w:rPr>
        <w:t>have always been</w:t>
      </w:r>
      <w:r w:rsidRPr="003775A4">
        <w:rPr>
          <w:rFonts w:ascii="Century Gothic" w:eastAsia="Times New Roman" w:hAnsi="Century Gothic" w:cs="Times New Roman"/>
          <w:lang w:val="en" w:eastAsia="en-GB"/>
        </w:rPr>
        <w:t xml:space="preserve"> in place. However</w:t>
      </w:r>
      <w:r>
        <w:rPr>
          <w:rFonts w:ascii="Century Gothic" w:eastAsia="Times New Roman" w:hAnsi="Century Gothic" w:cs="Times New Roman"/>
          <w:lang w:val="en" w:eastAsia="en-GB"/>
        </w:rPr>
        <w:t>,</w:t>
      </w:r>
      <w:r w:rsidRPr="003775A4">
        <w:rPr>
          <w:rFonts w:ascii="Century Gothic" w:eastAsia="Times New Roman" w:hAnsi="Century Gothic" w:cs="Times New Roman"/>
          <w:lang w:val="en" w:eastAsia="en-GB"/>
        </w:rPr>
        <w:t xml:space="preserve"> in areas where there are hard surfaces that are infrequently cleaned or not cleaned to a </w:t>
      </w:r>
      <w:r w:rsidR="00404B23" w:rsidRPr="003775A4">
        <w:rPr>
          <w:rFonts w:ascii="Century Gothic" w:eastAsia="Times New Roman" w:hAnsi="Century Gothic" w:cs="Times New Roman"/>
          <w:lang w:val="en" w:eastAsia="en-GB"/>
        </w:rPr>
        <w:t>high enough standard</w:t>
      </w:r>
      <w:r w:rsidRPr="003775A4">
        <w:rPr>
          <w:rFonts w:ascii="Century Gothic" w:eastAsia="Times New Roman" w:hAnsi="Century Gothic" w:cs="Times New Roman"/>
          <w:lang w:val="en" w:eastAsia="en-GB"/>
        </w:rPr>
        <w:t xml:space="preserve"> the following will be put in place:</w:t>
      </w:r>
    </w:p>
    <w:p w14:paraId="3581800E" w14:textId="00BEC51E" w:rsidR="0096694E" w:rsidRDefault="0096694E" w:rsidP="00CA5B24">
      <w:p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t xml:space="preserve">All frequently used hard surfaces will be cleaned with a hard surface cleaning and </w:t>
      </w:r>
      <w:proofErr w:type="spellStart"/>
      <w:r w:rsidR="003775A4">
        <w:rPr>
          <w:rFonts w:ascii="Century Gothic" w:eastAsia="Times New Roman" w:hAnsi="Century Gothic" w:cs="Times New Roman"/>
          <w:lang w:val="en" w:eastAsia="en-GB"/>
        </w:rPr>
        <w:t>sanitising</w:t>
      </w:r>
      <w:proofErr w:type="spellEnd"/>
      <w:r>
        <w:rPr>
          <w:rFonts w:ascii="Century Gothic" w:eastAsia="Times New Roman" w:hAnsi="Century Gothic" w:cs="Times New Roman"/>
          <w:lang w:val="en" w:eastAsia="en-GB"/>
        </w:rPr>
        <w:t xml:space="preserve"> </w:t>
      </w:r>
      <w:r w:rsidR="003775A4">
        <w:rPr>
          <w:rFonts w:ascii="Century Gothic" w:eastAsia="Times New Roman" w:hAnsi="Century Gothic" w:cs="Times New Roman"/>
          <w:lang w:val="en" w:eastAsia="en-GB"/>
        </w:rPr>
        <w:t>solution</w:t>
      </w:r>
      <w:r>
        <w:rPr>
          <w:rFonts w:ascii="Century Gothic" w:eastAsia="Times New Roman" w:hAnsi="Century Gothic" w:cs="Times New Roman"/>
          <w:lang w:val="en" w:eastAsia="en-GB"/>
        </w:rPr>
        <w:t xml:space="preserve"> each day, this includes all door handles, number pads on doors, door release buttons, light switches, key boards</w:t>
      </w:r>
      <w:r w:rsidR="003775A4">
        <w:rPr>
          <w:rFonts w:ascii="Century Gothic" w:eastAsia="Times New Roman" w:hAnsi="Century Gothic" w:cs="Times New Roman"/>
          <w:lang w:val="en" w:eastAsia="en-GB"/>
        </w:rPr>
        <w:t>/ mouse</w:t>
      </w:r>
      <w:r>
        <w:rPr>
          <w:rFonts w:ascii="Century Gothic" w:eastAsia="Times New Roman" w:hAnsi="Century Gothic" w:cs="Times New Roman"/>
          <w:lang w:val="en" w:eastAsia="en-GB"/>
        </w:rPr>
        <w:t>, telephones, office desks, printers</w:t>
      </w:r>
      <w:r w:rsidR="004639E9">
        <w:rPr>
          <w:rFonts w:ascii="Century Gothic" w:eastAsia="Times New Roman" w:hAnsi="Century Gothic" w:cs="Times New Roman"/>
          <w:lang w:val="en" w:eastAsia="en-GB"/>
        </w:rPr>
        <w:t xml:space="preserve"> and</w:t>
      </w:r>
      <w:r>
        <w:rPr>
          <w:rFonts w:ascii="Century Gothic" w:eastAsia="Times New Roman" w:hAnsi="Century Gothic" w:cs="Times New Roman"/>
          <w:lang w:val="en" w:eastAsia="en-GB"/>
        </w:rPr>
        <w:t xml:space="preserve"> </w:t>
      </w:r>
      <w:r w:rsidR="004639E9">
        <w:rPr>
          <w:rFonts w:ascii="Century Gothic" w:eastAsia="Times New Roman" w:hAnsi="Century Gothic" w:cs="Times New Roman"/>
          <w:lang w:val="en" w:eastAsia="en-GB"/>
        </w:rPr>
        <w:t>nursery phone.</w:t>
      </w:r>
    </w:p>
    <w:p w14:paraId="319CC267" w14:textId="3DC65228" w:rsidR="00952037" w:rsidRDefault="00952037" w:rsidP="00CA5B24">
      <w:p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lastRenderedPageBreak/>
        <w:t xml:space="preserve">We too have hired a professional cleaner to do a deep clean once a week. </w:t>
      </w:r>
    </w:p>
    <w:p w14:paraId="53F6A2B2" w14:textId="77777777" w:rsidR="00952037" w:rsidRDefault="00952037" w:rsidP="00CA5B24">
      <w:pPr>
        <w:spacing w:before="100" w:beforeAutospacing="1" w:after="100" w:afterAutospacing="1" w:line="240" w:lineRule="auto"/>
        <w:rPr>
          <w:rFonts w:ascii="Century Gothic" w:eastAsia="Times New Roman" w:hAnsi="Century Gothic" w:cs="Times New Roman"/>
          <w:b/>
          <w:bCs/>
          <w:lang w:val="en" w:eastAsia="en-GB"/>
        </w:rPr>
      </w:pPr>
    </w:p>
    <w:p w14:paraId="010A833B" w14:textId="7C4A9302" w:rsidR="003775A4" w:rsidRPr="003277EE" w:rsidRDefault="003775A4" w:rsidP="00CA5B24">
      <w:pPr>
        <w:spacing w:before="100" w:beforeAutospacing="1" w:after="100" w:afterAutospacing="1" w:line="240" w:lineRule="auto"/>
        <w:rPr>
          <w:rFonts w:ascii="Century Gothic" w:eastAsia="Times New Roman" w:hAnsi="Century Gothic" w:cs="Times New Roman"/>
          <w:b/>
          <w:bCs/>
          <w:lang w:val="en" w:eastAsia="en-GB"/>
        </w:rPr>
      </w:pPr>
      <w:r w:rsidRPr="003277EE">
        <w:rPr>
          <w:rFonts w:ascii="Century Gothic" w:eastAsia="Times New Roman" w:hAnsi="Century Gothic" w:cs="Times New Roman"/>
          <w:b/>
          <w:bCs/>
          <w:lang w:val="en" w:eastAsia="en-GB"/>
        </w:rPr>
        <w:t>Hand Washing Routines:</w:t>
      </w:r>
    </w:p>
    <w:p w14:paraId="36F8B36E" w14:textId="750B8768" w:rsidR="003277EE" w:rsidRDefault="003277EE" w:rsidP="00CA5B24">
      <w:p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t xml:space="preserve">Staff should wash their own hands before supporting a child to wash theirs. </w:t>
      </w:r>
    </w:p>
    <w:p w14:paraId="33BED9BC" w14:textId="75A2E591" w:rsidR="008A67D6" w:rsidRDefault="003775A4" w:rsidP="00CA5B24">
      <w:p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t>During the day children</w:t>
      </w:r>
      <w:r w:rsidR="003277EE">
        <w:rPr>
          <w:rFonts w:ascii="Century Gothic" w:eastAsia="Times New Roman" w:hAnsi="Century Gothic" w:cs="Times New Roman"/>
          <w:lang w:val="en" w:eastAsia="en-GB"/>
        </w:rPr>
        <w:t xml:space="preserve"> and staff</w:t>
      </w:r>
      <w:r>
        <w:rPr>
          <w:rFonts w:ascii="Century Gothic" w:eastAsia="Times New Roman" w:hAnsi="Century Gothic" w:cs="Times New Roman"/>
          <w:lang w:val="en" w:eastAsia="en-GB"/>
        </w:rPr>
        <w:t xml:space="preserve"> will wash their hands </w:t>
      </w:r>
      <w:r w:rsidR="008A67D6">
        <w:rPr>
          <w:rFonts w:ascii="Century Gothic" w:eastAsia="Times New Roman" w:hAnsi="Century Gothic" w:cs="Times New Roman"/>
          <w:lang w:val="en" w:eastAsia="en-GB"/>
        </w:rPr>
        <w:t xml:space="preserve">after going to the toilet or having their nappy changed, </w:t>
      </w:r>
      <w:r>
        <w:rPr>
          <w:rFonts w:ascii="Century Gothic" w:eastAsia="Times New Roman" w:hAnsi="Century Gothic" w:cs="Times New Roman"/>
          <w:lang w:val="en" w:eastAsia="en-GB"/>
        </w:rPr>
        <w:t xml:space="preserve">before meals or snacks, </w:t>
      </w:r>
      <w:r w:rsidR="003277EE">
        <w:rPr>
          <w:rFonts w:ascii="Century Gothic" w:eastAsia="Times New Roman" w:hAnsi="Century Gothic" w:cs="Times New Roman"/>
          <w:lang w:val="en" w:eastAsia="en-GB"/>
        </w:rPr>
        <w:t xml:space="preserve">and </w:t>
      </w:r>
      <w:r>
        <w:rPr>
          <w:rFonts w:ascii="Century Gothic" w:eastAsia="Times New Roman" w:hAnsi="Century Gothic" w:cs="Times New Roman"/>
          <w:lang w:val="en" w:eastAsia="en-GB"/>
        </w:rPr>
        <w:t>when arriving back from a walk</w:t>
      </w:r>
      <w:r w:rsidR="008A67D6">
        <w:rPr>
          <w:rFonts w:ascii="Century Gothic" w:eastAsia="Times New Roman" w:hAnsi="Century Gothic" w:cs="Times New Roman"/>
          <w:lang w:val="en" w:eastAsia="en-GB"/>
        </w:rPr>
        <w:t>.</w:t>
      </w:r>
    </w:p>
    <w:p w14:paraId="06D73BE7" w14:textId="095258F9" w:rsidR="003775A4" w:rsidRDefault="004639E9" w:rsidP="00CA5B24">
      <w:p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t>The Railway children</w:t>
      </w:r>
      <w:r w:rsidR="008A67D6">
        <w:rPr>
          <w:rFonts w:ascii="Century Gothic" w:eastAsia="Times New Roman" w:hAnsi="Century Gothic" w:cs="Times New Roman"/>
          <w:lang w:val="en" w:eastAsia="en-GB"/>
        </w:rPr>
        <w:t xml:space="preserve"> will introduce the Hand </w:t>
      </w:r>
      <w:r w:rsidR="003277EE">
        <w:rPr>
          <w:rFonts w:ascii="Century Gothic" w:eastAsia="Times New Roman" w:hAnsi="Century Gothic" w:cs="Times New Roman"/>
          <w:lang w:val="en" w:eastAsia="en-GB"/>
        </w:rPr>
        <w:t>W</w:t>
      </w:r>
      <w:r w:rsidR="008A67D6">
        <w:rPr>
          <w:rFonts w:ascii="Century Gothic" w:eastAsia="Times New Roman" w:hAnsi="Century Gothic" w:cs="Times New Roman"/>
          <w:lang w:val="en" w:eastAsia="en-GB"/>
        </w:rPr>
        <w:t xml:space="preserve">ashing Song to encourage the children to wash their hands with soap and water, and for at least twenty seconds. </w:t>
      </w:r>
      <w:r w:rsidR="003775A4">
        <w:rPr>
          <w:rFonts w:ascii="Century Gothic" w:eastAsia="Times New Roman" w:hAnsi="Century Gothic" w:cs="Times New Roman"/>
          <w:lang w:val="en" w:eastAsia="en-GB"/>
        </w:rPr>
        <w:t xml:space="preserve"> </w:t>
      </w:r>
    </w:p>
    <w:p w14:paraId="1F35713F" w14:textId="372C02D4" w:rsidR="008A67D6" w:rsidRDefault="008A67D6" w:rsidP="00CA5B24">
      <w:p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t xml:space="preserve">In the baby room where there is no direct access to the bathroom children can be lifted to the sink to wash their hands by their parents at the start and end of the day. </w:t>
      </w:r>
    </w:p>
    <w:p w14:paraId="7AE065E0" w14:textId="1D0E3DAF" w:rsidR="008A67D6" w:rsidRDefault="008A67D6" w:rsidP="00CA5B24">
      <w:p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t xml:space="preserve">Hands can be washed with a disposable baby wipe for very young children when returning from a walk and before any meal. Individual face cloths are used at meal times, and will be </w:t>
      </w:r>
      <w:r w:rsidR="00E155FF">
        <w:rPr>
          <w:rFonts w:ascii="Century Gothic" w:eastAsia="Times New Roman" w:hAnsi="Century Gothic" w:cs="Times New Roman"/>
          <w:lang w:val="en" w:eastAsia="en-GB"/>
        </w:rPr>
        <w:t xml:space="preserve">washed by the dry cleaners. </w:t>
      </w:r>
      <w:r>
        <w:rPr>
          <w:rFonts w:ascii="Century Gothic" w:eastAsia="Times New Roman" w:hAnsi="Century Gothic" w:cs="Times New Roman"/>
          <w:lang w:val="en" w:eastAsia="en-GB"/>
        </w:rPr>
        <w:t xml:space="preserve">  </w:t>
      </w:r>
    </w:p>
    <w:p w14:paraId="565BDB62" w14:textId="7CE9F2EC" w:rsidR="003775A4" w:rsidRPr="00CA5B24" w:rsidRDefault="003277EE" w:rsidP="00CA5B24">
      <w:p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t xml:space="preserve">Staff must wash their hands before preparing or serving food even if wearing gloves. </w:t>
      </w:r>
    </w:p>
    <w:p w14:paraId="026BF2D5" w14:textId="77777777" w:rsidR="00404B23" w:rsidRDefault="00404B23" w:rsidP="00CD06AA">
      <w:pPr>
        <w:spacing w:before="100" w:beforeAutospacing="1" w:after="100" w:afterAutospacing="1" w:line="240" w:lineRule="auto"/>
        <w:rPr>
          <w:rFonts w:ascii="Century Gothic" w:eastAsia="Times New Roman" w:hAnsi="Century Gothic" w:cs="Times New Roman"/>
          <w:b/>
          <w:bCs/>
          <w:sz w:val="36"/>
          <w:szCs w:val="36"/>
          <w:lang w:val="en" w:eastAsia="en-GB"/>
        </w:rPr>
      </w:pPr>
    </w:p>
    <w:p w14:paraId="5C872F17" w14:textId="2E754599" w:rsidR="00CD06AA" w:rsidRDefault="00CD06AA" w:rsidP="00CD06AA">
      <w:pPr>
        <w:spacing w:before="100" w:beforeAutospacing="1" w:after="100" w:afterAutospacing="1" w:line="240" w:lineRule="auto"/>
        <w:rPr>
          <w:rFonts w:ascii="Century Gothic" w:eastAsia="Times New Roman" w:hAnsi="Century Gothic" w:cs="Times New Roman"/>
          <w:b/>
          <w:bCs/>
          <w:sz w:val="36"/>
          <w:szCs w:val="36"/>
          <w:lang w:val="en" w:eastAsia="en-GB"/>
        </w:rPr>
      </w:pPr>
      <w:r w:rsidRPr="00CD06AA">
        <w:rPr>
          <w:rFonts w:ascii="Century Gothic" w:eastAsia="Times New Roman" w:hAnsi="Century Gothic" w:cs="Times New Roman"/>
          <w:b/>
          <w:bCs/>
          <w:sz w:val="36"/>
          <w:szCs w:val="36"/>
          <w:lang w:val="en" w:eastAsia="en-GB"/>
        </w:rPr>
        <w:t xml:space="preserve">Guidance on dealing with suspected or confirmed cases of COVID-19 </w:t>
      </w:r>
    </w:p>
    <w:p w14:paraId="3E9DD5D0" w14:textId="0519D3FB" w:rsidR="00CA5B24" w:rsidRPr="00CA5B24" w:rsidRDefault="00CA5B24" w:rsidP="00CD06AA">
      <w:pPr>
        <w:spacing w:before="100" w:beforeAutospacing="1" w:after="100" w:afterAutospacing="1" w:line="240" w:lineRule="auto"/>
        <w:rPr>
          <w:rFonts w:ascii="Century Gothic" w:eastAsia="Times New Roman" w:hAnsi="Century Gothic" w:cs="Times New Roman"/>
          <w:b/>
          <w:bCs/>
          <w:lang w:val="en" w:eastAsia="en-GB"/>
        </w:rPr>
      </w:pPr>
      <w:r w:rsidRPr="00CA5B24">
        <w:rPr>
          <w:rFonts w:ascii="Century Gothic" w:eastAsia="Times New Roman" w:hAnsi="Century Gothic" w:cs="Times New Roman"/>
          <w:b/>
          <w:bCs/>
          <w:lang w:val="en" w:eastAsia="en-GB"/>
        </w:rPr>
        <w:t>What to do if child</w:t>
      </w:r>
      <w:r w:rsidR="00516660">
        <w:rPr>
          <w:rFonts w:ascii="Century Gothic" w:eastAsia="Times New Roman" w:hAnsi="Century Gothic" w:cs="Times New Roman"/>
          <w:b/>
          <w:bCs/>
          <w:lang w:val="en" w:eastAsia="en-GB"/>
        </w:rPr>
        <w:t xml:space="preserve"> or adult </w:t>
      </w:r>
      <w:r w:rsidRPr="00CA5B24">
        <w:rPr>
          <w:rFonts w:ascii="Century Gothic" w:eastAsia="Times New Roman" w:hAnsi="Century Gothic" w:cs="Times New Roman"/>
          <w:b/>
          <w:bCs/>
          <w:lang w:val="en" w:eastAsia="en-GB"/>
        </w:rPr>
        <w:t>become</w:t>
      </w:r>
      <w:r w:rsidR="00404B23">
        <w:rPr>
          <w:rFonts w:ascii="Century Gothic" w:eastAsia="Times New Roman" w:hAnsi="Century Gothic" w:cs="Times New Roman"/>
          <w:b/>
          <w:bCs/>
          <w:lang w:val="en" w:eastAsia="en-GB"/>
        </w:rPr>
        <w:t>s</w:t>
      </w:r>
      <w:r w:rsidRPr="00CA5B24">
        <w:rPr>
          <w:rFonts w:ascii="Century Gothic" w:eastAsia="Times New Roman" w:hAnsi="Century Gothic" w:cs="Times New Roman"/>
          <w:b/>
          <w:bCs/>
          <w:lang w:val="en" w:eastAsia="en-GB"/>
        </w:rPr>
        <w:t xml:space="preserve"> unwell and believe they have been exposed to COVID-19 (either through travel to a specified country or area or contact with a confirmed case)</w:t>
      </w:r>
    </w:p>
    <w:p w14:paraId="48205E02"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Call NHS 111, or 999 in an emergency (if they are seriously ill or injured or their life is at risk), and if appropriate, explain which country they have returned from in the last 14 days. You can do this on their behalf if this is easier. People who become unwell should be advised not to go to their GP, pharmacy, urgent care </w:t>
      </w:r>
      <w:proofErr w:type="spellStart"/>
      <w:r w:rsidRPr="00CA5B24">
        <w:rPr>
          <w:rFonts w:ascii="Century Gothic" w:eastAsia="Times New Roman" w:hAnsi="Century Gothic" w:cs="Times New Roman"/>
          <w:lang w:val="en" w:eastAsia="en-GB"/>
        </w:rPr>
        <w:t>centre</w:t>
      </w:r>
      <w:proofErr w:type="spellEnd"/>
      <w:r w:rsidRPr="00CA5B24">
        <w:rPr>
          <w:rFonts w:ascii="Century Gothic" w:eastAsia="Times New Roman" w:hAnsi="Century Gothic" w:cs="Times New Roman"/>
          <w:lang w:val="en" w:eastAsia="en-GB"/>
        </w:rPr>
        <w:t xml:space="preserve"> or a hospital.</w:t>
      </w:r>
    </w:p>
    <w:p w14:paraId="1CC35D94" w14:textId="21C7A38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Whilst you wait for advice from NHS 111 or an ambulance to arrive, try to find somewhere safe for the unwell person to sit which is at least 2 </w:t>
      </w:r>
      <w:proofErr w:type="spellStart"/>
      <w:r w:rsidRPr="00CA5B24">
        <w:rPr>
          <w:rFonts w:ascii="Century Gothic" w:eastAsia="Times New Roman" w:hAnsi="Century Gothic" w:cs="Times New Roman"/>
          <w:lang w:val="en" w:eastAsia="en-GB"/>
        </w:rPr>
        <w:t>metres</w:t>
      </w:r>
      <w:proofErr w:type="spellEnd"/>
      <w:r w:rsidRPr="00CA5B24">
        <w:rPr>
          <w:rFonts w:ascii="Century Gothic" w:eastAsia="Times New Roman" w:hAnsi="Century Gothic" w:cs="Times New Roman"/>
          <w:lang w:val="en" w:eastAsia="en-GB"/>
        </w:rPr>
        <w:t xml:space="preserve"> away from other people. They should avoid touching people, surfaces and objects and be advised to cover their mouth and nose with a disposable tissue when they cough or sneeze and put the tissue in the bin. If no bin is available, put the tissue in a bag or pocket for disposing in a bin later. If you don’t have any tissues available, they should cough and sneeze into the crook of their elbow. The room will need to be cleaned once they leave.</w:t>
      </w:r>
    </w:p>
    <w:p w14:paraId="025918E4" w14:textId="77777777" w:rsidR="00CD06AA" w:rsidRPr="008411B4" w:rsidRDefault="00CA5B24" w:rsidP="00CD06AA">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Make sure that children and young people know to tell a member of staff if they feel unwell.</w:t>
      </w:r>
    </w:p>
    <w:p w14:paraId="4DFD2076" w14:textId="5C81484E" w:rsidR="00CA5B24" w:rsidRPr="00CA5B24" w:rsidRDefault="00CA5B24" w:rsidP="00CD06AA">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b/>
          <w:bCs/>
          <w:lang w:val="en" w:eastAsia="en-GB"/>
        </w:rPr>
        <w:lastRenderedPageBreak/>
        <w:t xml:space="preserve">What to do if a case of COVID-19 is suspected in </w:t>
      </w:r>
      <w:r w:rsidR="00516660">
        <w:rPr>
          <w:rFonts w:ascii="Century Gothic" w:eastAsia="Times New Roman" w:hAnsi="Century Gothic" w:cs="Times New Roman"/>
          <w:b/>
          <w:bCs/>
          <w:lang w:val="en" w:eastAsia="en-GB"/>
        </w:rPr>
        <w:t>the nursery</w:t>
      </w:r>
    </w:p>
    <w:p w14:paraId="02D320D8" w14:textId="19F2F3E2"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anyone has been in contact with a suspected case in a childcare or educational setting, no restrictions or special control measures are required while laboratory test results for COVID-19 are awaited. There is no need to close the setting or send other learners or staff home. As a precautionary measure, the NHS are currently testing a very large number of people who have travelled back from affected countries, the vast majority of whom test negative. Therefore, until the outcome of test results is known there is no action that staff members need to take apart from cleaning specific areas and disposing of waste</w:t>
      </w:r>
      <w:r w:rsidR="008411B4">
        <w:rPr>
          <w:rFonts w:ascii="Century Gothic" w:eastAsia="Times New Roman" w:hAnsi="Century Gothic" w:cs="Times New Roman"/>
          <w:lang w:val="en" w:eastAsia="en-GB"/>
        </w:rPr>
        <w:t>.</w:t>
      </w:r>
    </w:p>
    <w:p w14:paraId="15050FC3" w14:textId="4C8EB49E" w:rsidR="00CD06AA" w:rsidRPr="008411B4" w:rsidRDefault="00CA5B24" w:rsidP="00CD06AA">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Once the results arrive, those who test negative for COVID-19 will be advised individually about return to </w:t>
      </w:r>
      <w:r w:rsidR="00516660">
        <w:rPr>
          <w:rFonts w:ascii="Century Gothic" w:eastAsia="Times New Roman" w:hAnsi="Century Gothic" w:cs="Times New Roman"/>
          <w:lang w:val="en" w:eastAsia="en-GB"/>
        </w:rPr>
        <w:t>nursery</w:t>
      </w:r>
      <w:r w:rsidRPr="00CA5B24">
        <w:rPr>
          <w:rFonts w:ascii="Century Gothic" w:eastAsia="Times New Roman" w:hAnsi="Century Gothic" w:cs="Times New Roman"/>
          <w:lang w:val="en" w:eastAsia="en-GB"/>
        </w:rPr>
        <w:t>.</w:t>
      </w:r>
    </w:p>
    <w:p w14:paraId="1FD6B579" w14:textId="1BE944E5" w:rsidR="00CA5B24" w:rsidRPr="00CA5B24" w:rsidRDefault="00CA5B24" w:rsidP="00CD06AA">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b/>
          <w:bCs/>
          <w:lang w:val="en" w:eastAsia="en-GB"/>
        </w:rPr>
        <w:t>What to do if a case of COVID-19</w:t>
      </w:r>
      <w:r w:rsidR="00516660">
        <w:rPr>
          <w:rFonts w:ascii="Century Gothic" w:eastAsia="Times New Roman" w:hAnsi="Century Gothic" w:cs="Times New Roman"/>
          <w:b/>
          <w:bCs/>
          <w:lang w:val="en" w:eastAsia="en-GB"/>
        </w:rPr>
        <w:t xml:space="preserve"> </w:t>
      </w:r>
      <w:r w:rsidRPr="00CA5B24">
        <w:rPr>
          <w:rFonts w:ascii="Century Gothic" w:eastAsia="Times New Roman" w:hAnsi="Century Gothic" w:cs="Times New Roman"/>
          <w:b/>
          <w:bCs/>
          <w:lang w:val="en" w:eastAsia="en-GB"/>
        </w:rPr>
        <w:t xml:space="preserve">is confirmed in </w:t>
      </w:r>
      <w:r w:rsidR="00516660">
        <w:rPr>
          <w:rFonts w:ascii="Century Gothic" w:eastAsia="Times New Roman" w:hAnsi="Century Gothic" w:cs="Times New Roman"/>
          <w:b/>
          <w:bCs/>
          <w:lang w:val="en" w:eastAsia="en-GB"/>
        </w:rPr>
        <w:t>the nursery</w:t>
      </w:r>
    </w:p>
    <w:p w14:paraId="0AFCA0ED" w14:textId="2C0F9BBF"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The </w:t>
      </w:r>
      <w:r w:rsidR="00516660">
        <w:rPr>
          <w:rFonts w:ascii="Century Gothic" w:eastAsia="Times New Roman" w:hAnsi="Century Gothic" w:cs="Times New Roman"/>
          <w:lang w:val="en" w:eastAsia="en-GB"/>
        </w:rPr>
        <w:t>nursery</w:t>
      </w:r>
      <w:r w:rsidRPr="00CA5B24">
        <w:rPr>
          <w:rFonts w:ascii="Century Gothic" w:eastAsia="Times New Roman" w:hAnsi="Century Gothic" w:cs="Times New Roman"/>
          <w:lang w:val="en" w:eastAsia="en-GB"/>
        </w:rPr>
        <w:t xml:space="preserve"> will be contacted by the local Public Health England Health Protection Team to discuss the case, identify people who have been in contact with them and advise on any actions or precautions that should be taken. An assessment of each childcare or education setting will be undertaken by the Health Protection Team with relevant staff. Advice on the management of </w:t>
      </w:r>
      <w:r w:rsidR="00404B23">
        <w:rPr>
          <w:rFonts w:ascii="Century Gothic" w:eastAsia="Times New Roman" w:hAnsi="Century Gothic" w:cs="Times New Roman"/>
          <w:lang w:val="en" w:eastAsia="en-GB"/>
        </w:rPr>
        <w:t>children</w:t>
      </w:r>
      <w:r w:rsidRPr="00CA5B24">
        <w:rPr>
          <w:rFonts w:ascii="Century Gothic" w:eastAsia="Times New Roman" w:hAnsi="Century Gothic" w:cs="Times New Roman"/>
          <w:lang w:val="en" w:eastAsia="en-GB"/>
        </w:rPr>
        <w:t xml:space="preserve"> and staff will be based on this assessment.</w:t>
      </w:r>
    </w:p>
    <w:p w14:paraId="18B65FE5" w14:textId="70F75352"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The Health Protection Team will also be in contact with the patient directly to advise on isolation and identifying other </w:t>
      </w:r>
      <w:r w:rsidR="00404B23" w:rsidRPr="00CA5B24">
        <w:rPr>
          <w:rFonts w:ascii="Century Gothic" w:eastAsia="Times New Roman" w:hAnsi="Century Gothic" w:cs="Times New Roman"/>
          <w:lang w:val="en" w:eastAsia="en-GB"/>
        </w:rPr>
        <w:t>contacts and</w:t>
      </w:r>
      <w:r w:rsidRPr="00CA5B24">
        <w:rPr>
          <w:rFonts w:ascii="Century Gothic" w:eastAsia="Times New Roman" w:hAnsi="Century Gothic" w:cs="Times New Roman"/>
          <w:lang w:val="en" w:eastAsia="en-GB"/>
        </w:rPr>
        <w:t xml:space="preserve"> will be in touch with any contacts of the patient to provide them with appropriate advice. Advice on cleaning of communal areas such as </w:t>
      </w:r>
      <w:r w:rsidR="00724C91">
        <w:rPr>
          <w:rFonts w:ascii="Century Gothic" w:eastAsia="Times New Roman" w:hAnsi="Century Gothic" w:cs="Times New Roman"/>
          <w:lang w:val="en" w:eastAsia="en-GB"/>
        </w:rPr>
        <w:t xml:space="preserve">playrooms </w:t>
      </w:r>
      <w:r w:rsidRPr="00CA5B24">
        <w:rPr>
          <w:rFonts w:ascii="Century Gothic" w:eastAsia="Times New Roman" w:hAnsi="Century Gothic" w:cs="Times New Roman"/>
          <w:lang w:val="en" w:eastAsia="en-GB"/>
        </w:rPr>
        <w:t>and toilets will be given by the Health Protection Team.</w:t>
      </w:r>
    </w:p>
    <w:p w14:paraId="65DF5ED1" w14:textId="79EEB4F7" w:rsidR="00CD06AA" w:rsidRPr="008411B4" w:rsidRDefault="00CA5B24" w:rsidP="00CD06AA">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If there is a confirmed case, a risk assessment will be undertaken by </w:t>
      </w:r>
      <w:r w:rsidR="004639E9">
        <w:rPr>
          <w:rFonts w:ascii="Century Gothic" w:eastAsia="Times New Roman" w:hAnsi="Century Gothic" w:cs="Times New Roman"/>
          <w:lang w:val="en" w:eastAsia="en-GB"/>
        </w:rPr>
        <w:t>The Railway Children</w:t>
      </w:r>
      <w:r w:rsidR="00516660">
        <w:rPr>
          <w:rFonts w:ascii="Century Gothic" w:eastAsia="Times New Roman" w:hAnsi="Century Gothic" w:cs="Times New Roman"/>
          <w:lang w:val="en" w:eastAsia="en-GB"/>
        </w:rPr>
        <w:t xml:space="preserve"> </w:t>
      </w:r>
      <w:r w:rsidRPr="00CA5B24">
        <w:rPr>
          <w:rFonts w:ascii="Century Gothic" w:eastAsia="Times New Roman" w:hAnsi="Century Gothic" w:cs="Times New Roman"/>
          <w:lang w:val="en" w:eastAsia="en-GB"/>
        </w:rPr>
        <w:t xml:space="preserve">with advice from the local Health Protection Team. In most cases, closure of the childcare or education setting will be </w:t>
      </w:r>
      <w:r w:rsidR="00724C91" w:rsidRPr="00CA5B24">
        <w:rPr>
          <w:rFonts w:ascii="Century Gothic" w:eastAsia="Times New Roman" w:hAnsi="Century Gothic" w:cs="Times New Roman"/>
          <w:lang w:val="en" w:eastAsia="en-GB"/>
        </w:rPr>
        <w:t>unnecessary,</w:t>
      </w:r>
      <w:r w:rsidRPr="00CA5B24">
        <w:rPr>
          <w:rFonts w:ascii="Century Gothic" w:eastAsia="Times New Roman" w:hAnsi="Century Gothic" w:cs="Times New Roman"/>
          <w:lang w:val="en" w:eastAsia="en-GB"/>
        </w:rPr>
        <w:t xml:space="preserve"> but this will be a local decision based on various factors such as establishment size and pupil mixing.</w:t>
      </w:r>
    </w:p>
    <w:p w14:paraId="61DBC027" w14:textId="60096E38" w:rsidR="00CA5B24" w:rsidRPr="00CA5B24" w:rsidRDefault="00CA5B24" w:rsidP="00CD06AA">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b/>
          <w:bCs/>
          <w:lang w:val="en" w:eastAsia="en-GB"/>
        </w:rPr>
        <w:t xml:space="preserve">What to do if </w:t>
      </w:r>
      <w:r w:rsidR="00724C91">
        <w:rPr>
          <w:rFonts w:ascii="Century Gothic" w:eastAsia="Times New Roman" w:hAnsi="Century Gothic" w:cs="Times New Roman"/>
          <w:b/>
          <w:bCs/>
          <w:lang w:val="en" w:eastAsia="en-GB"/>
        </w:rPr>
        <w:t>children or</w:t>
      </w:r>
      <w:r w:rsidRPr="00CA5B24">
        <w:rPr>
          <w:rFonts w:ascii="Century Gothic" w:eastAsia="Times New Roman" w:hAnsi="Century Gothic" w:cs="Times New Roman"/>
          <w:b/>
          <w:bCs/>
          <w:lang w:val="en" w:eastAsia="en-GB"/>
        </w:rPr>
        <w:t xml:space="preserve"> staff in </w:t>
      </w:r>
      <w:r w:rsidR="00724C91">
        <w:rPr>
          <w:rFonts w:ascii="Century Gothic" w:eastAsia="Times New Roman" w:hAnsi="Century Gothic" w:cs="Times New Roman"/>
          <w:b/>
          <w:bCs/>
          <w:lang w:val="en" w:eastAsia="en-GB"/>
        </w:rPr>
        <w:t xml:space="preserve">the nursery </w:t>
      </w:r>
      <w:r w:rsidRPr="00CA5B24">
        <w:rPr>
          <w:rFonts w:ascii="Century Gothic" w:eastAsia="Times New Roman" w:hAnsi="Century Gothic" w:cs="Times New Roman"/>
          <w:b/>
          <w:bCs/>
          <w:lang w:val="en" w:eastAsia="en-GB"/>
        </w:rPr>
        <w:t xml:space="preserve">are contacts of a confirmed case of COVID-19 who was symptomatic while attending </w:t>
      </w:r>
      <w:r w:rsidR="00724C91">
        <w:rPr>
          <w:rFonts w:ascii="Century Gothic" w:eastAsia="Times New Roman" w:hAnsi="Century Gothic" w:cs="Times New Roman"/>
          <w:b/>
          <w:bCs/>
          <w:lang w:val="en" w:eastAsia="en-GB"/>
        </w:rPr>
        <w:t>the nursery</w:t>
      </w:r>
    </w:p>
    <w:p w14:paraId="46678FFA" w14:textId="3F0043D2"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 definition of a contact includes:</w:t>
      </w:r>
    </w:p>
    <w:p w14:paraId="0E0B54AC" w14:textId="65D296B9" w:rsidR="00CA5B24" w:rsidRPr="00CA5B24" w:rsidRDefault="00CA5B24" w:rsidP="00CA5B24">
      <w:pPr>
        <w:numPr>
          <w:ilvl w:val="0"/>
          <w:numId w:val="5"/>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any </w:t>
      </w:r>
      <w:r w:rsidR="007814EC">
        <w:rPr>
          <w:rFonts w:ascii="Century Gothic" w:eastAsia="Times New Roman" w:hAnsi="Century Gothic" w:cs="Times New Roman"/>
          <w:lang w:val="en" w:eastAsia="en-GB"/>
        </w:rPr>
        <w:t>child</w:t>
      </w:r>
      <w:r w:rsidRPr="00CA5B24">
        <w:rPr>
          <w:rFonts w:ascii="Century Gothic" w:eastAsia="Times New Roman" w:hAnsi="Century Gothic" w:cs="Times New Roman"/>
          <w:lang w:val="en" w:eastAsia="en-GB"/>
        </w:rPr>
        <w:t xml:space="preserve"> or staff member in close face-to-face or touching contact including those undertaking small group work (within 2 </w:t>
      </w:r>
      <w:proofErr w:type="spellStart"/>
      <w:r w:rsidRPr="00CA5B24">
        <w:rPr>
          <w:rFonts w:ascii="Century Gothic" w:eastAsia="Times New Roman" w:hAnsi="Century Gothic" w:cs="Times New Roman"/>
          <w:lang w:val="en" w:eastAsia="en-GB"/>
        </w:rPr>
        <w:t>metres</w:t>
      </w:r>
      <w:proofErr w:type="spellEnd"/>
      <w:r w:rsidRPr="00CA5B24">
        <w:rPr>
          <w:rFonts w:ascii="Century Gothic" w:eastAsia="Times New Roman" w:hAnsi="Century Gothic" w:cs="Times New Roman"/>
          <w:lang w:val="en" w:eastAsia="en-GB"/>
        </w:rPr>
        <w:t xml:space="preserve"> of the case for more than 15 minutes)</w:t>
      </w:r>
    </w:p>
    <w:p w14:paraId="63BBFEB5" w14:textId="77777777" w:rsidR="00CA5B24" w:rsidRPr="00CA5B24" w:rsidRDefault="00CA5B24" w:rsidP="00CA5B24">
      <w:pPr>
        <w:numPr>
          <w:ilvl w:val="0"/>
          <w:numId w:val="5"/>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talking with or being coughed on for any length of time while the individual is symptomatic</w:t>
      </w:r>
    </w:p>
    <w:p w14:paraId="3E2756BF" w14:textId="77777777" w:rsidR="00CA5B24" w:rsidRPr="00CA5B24" w:rsidRDefault="00CA5B24" w:rsidP="00CA5B24">
      <w:pPr>
        <w:numPr>
          <w:ilvl w:val="0"/>
          <w:numId w:val="5"/>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anyone who has cleaned up any bodily fluids of the individual</w:t>
      </w:r>
    </w:p>
    <w:p w14:paraId="0637B3EF" w14:textId="77777777" w:rsidR="00CA5B24" w:rsidRPr="00CA5B24" w:rsidRDefault="00CA5B24" w:rsidP="00CA5B24">
      <w:pPr>
        <w:numPr>
          <w:ilvl w:val="0"/>
          <w:numId w:val="5"/>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close friendship groups</w:t>
      </w:r>
    </w:p>
    <w:p w14:paraId="21FE836F" w14:textId="0E4BC728" w:rsidR="00CA5B24" w:rsidRPr="00CA5B24" w:rsidRDefault="00CA5B24" w:rsidP="00CA5B24">
      <w:pPr>
        <w:numPr>
          <w:ilvl w:val="0"/>
          <w:numId w:val="5"/>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any </w:t>
      </w:r>
      <w:r w:rsidR="007814EC">
        <w:rPr>
          <w:rFonts w:ascii="Century Gothic" w:eastAsia="Times New Roman" w:hAnsi="Century Gothic" w:cs="Times New Roman"/>
          <w:lang w:val="en" w:eastAsia="en-GB"/>
        </w:rPr>
        <w:t>child or</w:t>
      </w:r>
      <w:r w:rsidRPr="00CA5B24">
        <w:rPr>
          <w:rFonts w:ascii="Century Gothic" w:eastAsia="Times New Roman" w:hAnsi="Century Gothic" w:cs="Times New Roman"/>
          <w:lang w:val="en" w:eastAsia="en-GB"/>
        </w:rPr>
        <w:t xml:space="preserve"> staff member living in the same household as a confirmed case, or equivalent setting such as boarding school dormitory or other student accommodation</w:t>
      </w:r>
    </w:p>
    <w:p w14:paraId="3C050839"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lastRenderedPageBreak/>
        <w:t>Contacts are not considered cases and if they are well, they are very unlikely to have spread the infection to others, however:</w:t>
      </w:r>
    </w:p>
    <w:p w14:paraId="281956D0" w14:textId="5D73F6BA" w:rsidR="00CA5B24" w:rsidRPr="00CA5B24" w:rsidRDefault="00CA5B24" w:rsidP="00CA5B24">
      <w:pPr>
        <w:numPr>
          <w:ilvl w:val="0"/>
          <w:numId w:val="6"/>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they will be asked to self-isolate at home</w:t>
      </w:r>
      <w:r w:rsidR="00724C91">
        <w:rPr>
          <w:rFonts w:ascii="Century Gothic" w:eastAsia="Times New Roman" w:hAnsi="Century Gothic" w:cs="Times New Roman"/>
          <w:lang w:val="en" w:eastAsia="en-GB"/>
        </w:rPr>
        <w:t xml:space="preserve"> </w:t>
      </w:r>
      <w:r w:rsidRPr="00CA5B24">
        <w:rPr>
          <w:rFonts w:ascii="Century Gothic" w:eastAsia="Times New Roman" w:hAnsi="Century Gothic" w:cs="Times New Roman"/>
          <w:lang w:val="en" w:eastAsia="en-GB"/>
        </w:rPr>
        <w:t xml:space="preserve">for 14 days from the last time they had contact with the confirmed case and follow the </w:t>
      </w:r>
      <w:r w:rsidR="007814EC">
        <w:rPr>
          <w:rFonts w:ascii="Century Gothic" w:eastAsia="Times New Roman" w:hAnsi="Century Gothic" w:cs="Times New Roman"/>
          <w:lang w:val="en" w:eastAsia="en-GB"/>
        </w:rPr>
        <w:t>home isolation guidance</w:t>
      </w:r>
    </w:p>
    <w:p w14:paraId="6F2436D0" w14:textId="77777777" w:rsidR="00CA5B24" w:rsidRPr="00CA5B24" w:rsidRDefault="00CA5B24" w:rsidP="00CA5B24">
      <w:pPr>
        <w:numPr>
          <w:ilvl w:val="0"/>
          <w:numId w:val="6"/>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they will be actively followed up by the Health Protection Team</w:t>
      </w:r>
    </w:p>
    <w:p w14:paraId="5B57ADD1" w14:textId="77777777" w:rsidR="00CA5B24" w:rsidRPr="00CA5B24" w:rsidRDefault="00CA5B24" w:rsidP="00CA5B24">
      <w:pPr>
        <w:numPr>
          <w:ilvl w:val="0"/>
          <w:numId w:val="6"/>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they develop any symptoms within their 14-day observation period they should call NHS 111 for assessment</w:t>
      </w:r>
    </w:p>
    <w:p w14:paraId="4DB40643" w14:textId="7E0D0242" w:rsidR="00CA5B24" w:rsidRPr="00CA5B24" w:rsidRDefault="00CA5B24" w:rsidP="00CA5B24">
      <w:pPr>
        <w:numPr>
          <w:ilvl w:val="0"/>
          <w:numId w:val="6"/>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they become unwell with cough, fever or shortness of breath</w:t>
      </w:r>
      <w:r w:rsidR="00952037">
        <w:rPr>
          <w:rFonts w:ascii="Century Gothic" w:eastAsia="Times New Roman" w:hAnsi="Century Gothic" w:cs="Times New Roman"/>
          <w:lang w:val="en" w:eastAsia="en-GB"/>
        </w:rPr>
        <w:t xml:space="preserve"> or loss of sense of taste and smell</w:t>
      </w:r>
      <w:r w:rsidRPr="00CA5B24">
        <w:rPr>
          <w:rFonts w:ascii="Century Gothic" w:eastAsia="Times New Roman" w:hAnsi="Century Gothic" w:cs="Times New Roman"/>
          <w:lang w:val="en" w:eastAsia="en-GB"/>
        </w:rPr>
        <w:t xml:space="preserve"> they will be tested for COVID-19</w:t>
      </w:r>
    </w:p>
    <w:p w14:paraId="0E61224B" w14:textId="77777777" w:rsidR="00CA5B24" w:rsidRPr="00CA5B24" w:rsidRDefault="00CA5B24" w:rsidP="00CA5B24">
      <w:pPr>
        <w:numPr>
          <w:ilvl w:val="0"/>
          <w:numId w:val="6"/>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they require emergency medical attention, call 999 and tell the call handler or ambulance control that the person has a history of potential contact with COVID-19</w:t>
      </w:r>
    </w:p>
    <w:p w14:paraId="3F6D4494" w14:textId="77777777" w:rsidR="00CA5B24" w:rsidRPr="00CA5B24" w:rsidRDefault="00CA5B24" w:rsidP="00CA5B24">
      <w:pPr>
        <w:numPr>
          <w:ilvl w:val="0"/>
          <w:numId w:val="6"/>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they are unwell at any time within their 14-day observation period and they test positive for COVID-19 they will become a confirmed case and will be treated for the infection</w:t>
      </w:r>
    </w:p>
    <w:p w14:paraId="5DECB77B"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Family and friends who have not had close contact (as listed above) with the original confirmed case do not need to take any precautions or make any changes to their own activities such as attending childcare or educational settings or work, unless they become unwell. If they become unwell, they should call NHS 111 and explain their symptoms and discuss any known contact with the case to consider if they need further assessment.</w:t>
      </w:r>
    </w:p>
    <w:p w14:paraId="5D47E218" w14:textId="6F0E9A73"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If a confirmed case occurs in </w:t>
      </w:r>
      <w:r w:rsidR="007814EC">
        <w:rPr>
          <w:rFonts w:ascii="Century Gothic" w:eastAsia="Times New Roman" w:hAnsi="Century Gothic" w:cs="Times New Roman"/>
          <w:lang w:val="en" w:eastAsia="en-GB"/>
        </w:rPr>
        <w:t>the nursery</w:t>
      </w:r>
      <w:r w:rsidRPr="00CA5B24">
        <w:rPr>
          <w:rFonts w:ascii="Century Gothic" w:eastAsia="Times New Roman" w:hAnsi="Century Gothic" w:cs="Times New Roman"/>
          <w:lang w:val="en" w:eastAsia="en-GB"/>
        </w:rPr>
        <w:t xml:space="preserve"> the local Health Protection Team will provide you with advice and will work with </w:t>
      </w:r>
      <w:r w:rsidR="007814EC">
        <w:rPr>
          <w:rFonts w:ascii="Century Gothic" w:eastAsia="Times New Roman" w:hAnsi="Century Gothic" w:cs="Times New Roman"/>
          <w:lang w:val="en" w:eastAsia="en-GB"/>
        </w:rPr>
        <w:t xml:space="preserve">the </w:t>
      </w:r>
      <w:r w:rsidRPr="00CA5B24">
        <w:rPr>
          <w:rFonts w:ascii="Century Gothic" w:eastAsia="Times New Roman" w:hAnsi="Century Gothic" w:cs="Times New Roman"/>
          <w:lang w:val="en" w:eastAsia="en-GB"/>
        </w:rPr>
        <w:t xml:space="preserve">management team. Outside those that are defined as close contacts, the rest of the </w:t>
      </w:r>
      <w:r w:rsidR="007814EC">
        <w:rPr>
          <w:rFonts w:ascii="Century Gothic" w:eastAsia="Times New Roman" w:hAnsi="Century Gothic" w:cs="Times New Roman"/>
          <w:lang w:val="en" w:eastAsia="en-GB"/>
        </w:rPr>
        <w:t>nursery</w:t>
      </w:r>
      <w:r w:rsidRPr="00CA5B24">
        <w:rPr>
          <w:rFonts w:ascii="Century Gothic" w:eastAsia="Times New Roman" w:hAnsi="Century Gothic" w:cs="Times New Roman"/>
          <w:lang w:val="en" w:eastAsia="en-GB"/>
        </w:rPr>
        <w:t xml:space="preserve"> does not need to take any precautions or make any changes to their own activities attending educational establishments or work as usual, unless they become unwell. If they become unwell they will be assessed as a suspected case depending on their symptoms. This advice applies to staff and children in the rest of the class. The decision as to whether</w:t>
      </w:r>
      <w:r w:rsidR="007814EC">
        <w:rPr>
          <w:rFonts w:ascii="Century Gothic" w:eastAsia="Times New Roman" w:hAnsi="Century Gothic" w:cs="Times New Roman"/>
          <w:lang w:val="en" w:eastAsia="en-GB"/>
        </w:rPr>
        <w:t xml:space="preserve"> children</w:t>
      </w:r>
      <w:r w:rsidRPr="00CA5B24">
        <w:rPr>
          <w:rFonts w:ascii="Century Gothic" w:eastAsia="Times New Roman" w:hAnsi="Century Gothic" w:cs="Times New Roman"/>
          <w:lang w:val="en" w:eastAsia="en-GB"/>
        </w:rPr>
        <w:t xml:space="preserve"> and staff fall into this contact group or the closer contact group will be made between the Health Protection Team, the </w:t>
      </w:r>
      <w:r w:rsidR="00B613CF">
        <w:rPr>
          <w:rFonts w:ascii="Century Gothic" w:eastAsia="Times New Roman" w:hAnsi="Century Gothic" w:cs="Times New Roman"/>
          <w:lang w:val="en" w:eastAsia="en-GB"/>
        </w:rPr>
        <w:t>nursery</w:t>
      </w:r>
      <w:r w:rsidRPr="00CA5B24">
        <w:rPr>
          <w:rFonts w:ascii="Century Gothic" w:eastAsia="Times New Roman" w:hAnsi="Century Gothic" w:cs="Times New Roman"/>
          <w:lang w:val="en" w:eastAsia="en-GB"/>
        </w:rPr>
        <w:t xml:space="preserve"> and (if they are old enough) the </w:t>
      </w:r>
      <w:r w:rsidR="00B613CF">
        <w:rPr>
          <w:rFonts w:ascii="Century Gothic" w:eastAsia="Times New Roman" w:hAnsi="Century Gothic" w:cs="Times New Roman"/>
          <w:lang w:val="en" w:eastAsia="en-GB"/>
        </w:rPr>
        <w:t>child</w:t>
      </w:r>
      <w:r w:rsidRPr="00CA5B24">
        <w:rPr>
          <w:rFonts w:ascii="Century Gothic" w:eastAsia="Times New Roman" w:hAnsi="Century Gothic" w:cs="Times New Roman"/>
          <w:lang w:val="en" w:eastAsia="en-GB"/>
        </w:rPr>
        <w:t>. Advice should be given as follows:</w:t>
      </w:r>
    </w:p>
    <w:p w14:paraId="29B98897" w14:textId="33EE94CD" w:rsidR="00CA5B24" w:rsidRPr="00CA5B24" w:rsidRDefault="00CA5B24" w:rsidP="00CA5B24">
      <w:pPr>
        <w:numPr>
          <w:ilvl w:val="0"/>
          <w:numId w:val="7"/>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they become unwell with cough, fever</w:t>
      </w:r>
      <w:r w:rsidR="00952037">
        <w:rPr>
          <w:rFonts w:ascii="Century Gothic" w:eastAsia="Times New Roman" w:hAnsi="Century Gothic" w:cs="Times New Roman"/>
          <w:lang w:val="en" w:eastAsia="en-GB"/>
        </w:rPr>
        <w:t xml:space="preserve">, </w:t>
      </w:r>
      <w:r w:rsidRPr="00CA5B24">
        <w:rPr>
          <w:rFonts w:ascii="Century Gothic" w:eastAsia="Times New Roman" w:hAnsi="Century Gothic" w:cs="Times New Roman"/>
          <w:lang w:val="en" w:eastAsia="en-GB"/>
        </w:rPr>
        <w:t xml:space="preserve">shortness of breath </w:t>
      </w:r>
      <w:r w:rsidR="00952037">
        <w:rPr>
          <w:rFonts w:ascii="Century Gothic" w:eastAsia="Times New Roman" w:hAnsi="Century Gothic" w:cs="Times New Roman"/>
          <w:lang w:val="en" w:eastAsia="en-GB"/>
        </w:rPr>
        <w:t xml:space="preserve">or loss of sense of taste or smell, </w:t>
      </w:r>
      <w:r w:rsidRPr="00CA5B24">
        <w:rPr>
          <w:rFonts w:ascii="Century Gothic" w:eastAsia="Times New Roman" w:hAnsi="Century Gothic" w:cs="Times New Roman"/>
          <w:lang w:val="en" w:eastAsia="en-GB"/>
        </w:rPr>
        <w:t>they will be asked to self-isolate and should seek medical advice from NHS 111</w:t>
      </w:r>
    </w:p>
    <w:p w14:paraId="4DB9C27A" w14:textId="454554C3" w:rsidR="00CA5B24" w:rsidRPr="008411B4" w:rsidRDefault="00CA5B24" w:rsidP="00CA5B24">
      <w:pPr>
        <w:numPr>
          <w:ilvl w:val="0"/>
          <w:numId w:val="7"/>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they are unwell at any time within the 14 days of contact and they are tested and are positive for COVID-19 they will become a confirmed case and will be treated as such.</w:t>
      </w:r>
    </w:p>
    <w:p w14:paraId="0FD198B5" w14:textId="4779A0AE" w:rsidR="00CD06AA" w:rsidRPr="008411B4" w:rsidRDefault="00CD06AA" w:rsidP="00CD06AA">
      <w:pPr>
        <w:spacing w:before="100" w:beforeAutospacing="1" w:after="100" w:afterAutospacing="1" w:line="240" w:lineRule="auto"/>
        <w:rPr>
          <w:rFonts w:ascii="Century Gothic" w:eastAsia="Times New Roman" w:hAnsi="Century Gothic" w:cs="Times New Roman"/>
          <w:b/>
          <w:bCs/>
          <w:lang w:val="en" w:eastAsia="en-GB"/>
        </w:rPr>
      </w:pPr>
      <w:r w:rsidRPr="008411B4">
        <w:rPr>
          <w:rFonts w:ascii="Century Gothic" w:eastAsia="Times New Roman" w:hAnsi="Century Gothic" w:cs="Times New Roman"/>
          <w:b/>
          <w:bCs/>
          <w:lang w:val="en" w:eastAsia="en-GB"/>
        </w:rPr>
        <w:t>How to isolate an adult or child</w:t>
      </w:r>
    </w:p>
    <w:p w14:paraId="58093C7D" w14:textId="668018FE" w:rsidR="00CD06AA" w:rsidRPr="008411B4" w:rsidRDefault="00D15210" w:rsidP="00CD06AA">
      <w:pPr>
        <w:rPr>
          <w:rFonts w:ascii="Century Gothic" w:hAnsi="Century Gothic"/>
        </w:rPr>
      </w:pPr>
      <w:r w:rsidRPr="008411B4">
        <w:rPr>
          <w:rFonts w:ascii="Century Gothic" w:hAnsi="Century Gothic"/>
          <w:b/>
        </w:rPr>
        <w:t>I</w:t>
      </w:r>
      <w:r w:rsidR="00CD06AA" w:rsidRPr="008411B4">
        <w:rPr>
          <w:rFonts w:ascii="Century Gothic" w:hAnsi="Century Gothic"/>
          <w:b/>
        </w:rPr>
        <w:t xml:space="preserve">f an </w:t>
      </w:r>
      <w:r w:rsidR="008411B4">
        <w:rPr>
          <w:rFonts w:ascii="Century Gothic" w:hAnsi="Century Gothic"/>
          <w:b/>
        </w:rPr>
        <w:t>adult</w:t>
      </w:r>
      <w:r w:rsidR="00CD06AA" w:rsidRPr="008411B4">
        <w:rPr>
          <w:rFonts w:ascii="Century Gothic" w:hAnsi="Century Gothic"/>
          <w:b/>
        </w:rPr>
        <w:t xml:space="preserve"> becomes unwell and believe they have been exposed to COVID-19</w:t>
      </w:r>
      <w:r w:rsidRPr="008411B4">
        <w:rPr>
          <w:rFonts w:ascii="Century Gothic" w:hAnsi="Century Gothic"/>
          <w:b/>
        </w:rPr>
        <w:t>:</w:t>
      </w:r>
      <w:r w:rsidR="00CD06AA" w:rsidRPr="008411B4">
        <w:rPr>
          <w:rFonts w:ascii="Century Gothic" w:hAnsi="Century Gothic"/>
        </w:rPr>
        <w:t xml:space="preserve"> </w:t>
      </w:r>
    </w:p>
    <w:p w14:paraId="75626F1C" w14:textId="20161AB0" w:rsidR="00CD06AA" w:rsidRPr="008411B4" w:rsidRDefault="00CD06AA" w:rsidP="00CD06AA">
      <w:pPr>
        <w:rPr>
          <w:rFonts w:ascii="Century Gothic" w:hAnsi="Century Gothic"/>
        </w:rPr>
      </w:pPr>
      <w:r w:rsidRPr="008411B4">
        <w:rPr>
          <w:rFonts w:ascii="Century Gothic" w:hAnsi="Century Gothic"/>
        </w:rPr>
        <w:t xml:space="preserve">If they become unwell in the workplace and have travelled to the affected countries the unwell person should be removed to an area which is at least 2 metres away from other people. </w:t>
      </w:r>
    </w:p>
    <w:p w14:paraId="5C4D6DFF" w14:textId="77777777" w:rsidR="00CD06AA" w:rsidRPr="008411B4" w:rsidRDefault="00CD06AA" w:rsidP="00CD06AA">
      <w:pPr>
        <w:rPr>
          <w:rFonts w:ascii="Century Gothic" w:hAnsi="Century Gothic"/>
        </w:rPr>
      </w:pPr>
      <w:r w:rsidRPr="008411B4">
        <w:rPr>
          <w:rFonts w:ascii="Century Gothic" w:hAnsi="Century Gothic"/>
        </w:rPr>
        <w:lastRenderedPageBreak/>
        <w:t xml:space="preserve">The individual who is unwell should call NHS 111 from their mobile, or 999 if an emergency (if they are seriously ill or injured or their life is at risk) and explain which country they have returned from in the last 14 days and outline their current symptoms. If the person affected is not able for any reason to call NHS 111 themselves, then a staff member should call on their behalf. </w:t>
      </w:r>
    </w:p>
    <w:p w14:paraId="2181ADF9" w14:textId="77777777" w:rsidR="00CD06AA" w:rsidRPr="008411B4" w:rsidRDefault="00CD06AA" w:rsidP="00CD06AA">
      <w:pPr>
        <w:rPr>
          <w:rFonts w:ascii="Century Gothic" w:hAnsi="Century Gothic"/>
        </w:rPr>
      </w:pPr>
      <w:r w:rsidRPr="008411B4">
        <w:rPr>
          <w:rFonts w:ascii="Century Gothic" w:hAnsi="Century Gothic"/>
        </w:rPr>
        <w:t xml:space="preserve">Whilst they wait for advice from NHS 111 or an ambulance to arrive, they should remain at least 2 metres from other people. They should avoid touching people, surfaces and objects and be advised to cover their mouth and nose with a disposable tissue when they cough or sneeze and put the tissue in a bag, then throw the tissue in the bin. If they don’t have any tissues available, they should cough and sneeze into the crook of their elbow. </w:t>
      </w:r>
    </w:p>
    <w:p w14:paraId="06FBF73D" w14:textId="5272EB41" w:rsidR="00CD06AA" w:rsidRPr="008411B4" w:rsidRDefault="00CD06AA" w:rsidP="00CD06AA">
      <w:pPr>
        <w:rPr>
          <w:rFonts w:ascii="Century Gothic" w:hAnsi="Century Gothic"/>
        </w:rPr>
      </w:pPr>
      <w:r w:rsidRPr="008411B4">
        <w:rPr>
          <w:rFonts w:ascii="Century Gothic" w:hAnsi="Century Gothic"/>
        </w:rPr>
        <w:t xml:space="preserve">If they need to go to the toilet whilst waiting for medical assistance, they should use a separate toilet, if available.  </w:t>
      </w:r>
    </w:p>
    <w:p w14:paraId="09C4BDBD" w14:textId="589A1302" w:rsidR="00D15210" w:rsidRPr="008411B4" w:rsidRDefault="00D15210" w:rsidP="00D15210">
      <w:pPr>
        <w:rPr>
          <w:rFonts w:ascii="Century Gothic" w:hAnsi="Century Gothic"/>
        </w:rPr>
      </w:pPr>
      <w:r w:rsidRPr="008411B4">
        <w:rPr>
          <w:rFonts w:ascii="Century Gothic" w:hAnsi="Century Gothic"/>
          <w:b/>
        </w:rPr>
        <w:t>If a child becomes unwell and believe they have been exposed to COVID-19:</w:t>
      </w:r>
      <w:r w:rsidRPr="008411B4">
        <w:rPr>
          <w:rFonts w:ascii="Century Gothic" w:hAnsi="Century Gothic"/>
        </w:rPr>
        <w:t xml:space="preserve"> </w:t>
      </w:r>
    </w:p>
    <w:p w14:paraId="7718B157" w14:textId="579B35C9" w:rsidR="00D15210" w:rsidRPr="008411B4" w:rsidRDefault="00D15210" w:rsidP="00D15210">
      <w:pPr>
        <w:rPr>
          <w:rFonts w:ascii="Century Gothic" w:hAnsi="Century Gothic"/>
        </w:rPr>
      </w:pPr>
      <w:r w:rsidRPr="008411B4">
        <w:rPr>
          <w:rFonts w:ascii="Century Gothic" w:hAnsi="Century Gothic"/>
        </w:rPr>
        <w:t>The child must be isolated in the same manner as an adult</w:t>
      </w:r>
      <w:r w:rsidR="008411B4" w:rsidRPr="008411B4">
        <w:rPr>
          <w:rFonts w:ascii="Century Gothic" w:hAnsi="Century Gothic"/>
        </w:rPr>
        <w:t>;</w:t>
      </w:r>
      <w:r w:rsidRPr="008411B4">
        <w:rPr>
          <w:rFonts w:ascii="Century Gothic" w:hAnsi="Century Gothic"/>
        </w:rPr>
        <w:t xml:space="preserve"> however their key person should remain with them, and keep their distance from the child, at least 2 meters.</w:t>
      </w:r>
    </w:p>
    <w:p w14:paraId="7DE0A783" w14:textId="43F10514" w:rsidR="00D15210" w:rsidRPr="008411B4" w:rsidRDefault="00D15210" w:rsidP="00D15210">
      <w:pPr>
        <w:rPr>
          <w:rFonts w:ascii="Century Gothic" w:hAnsi="Century Gothic"/>
        </w:rPr>
      </w:pPr>
      <w:r w:rsidRPr="008411B4">
        <w:rPr>
          <w:rFonts w:ascii="Century Gothic" w:hAnsi="Century Gothic"/>
        </w:rPr>
        <w:t>The adult must wear protective gloves and disposable apron.</w:t>
      </w:r>
    </w:p>
    <w:p w14:paraId="7C031928" w14:textId="77777777" w:rsidR="00D15210" w:rsidRPr="008411B4" w:rsidRDefault="00D15210" w:rsidP="00D15210">
      <w:pPr>
        <w:rPr>
          <w:rFonts w:ascii="Century Gothic" w:hAnsi="Century Gothic"/>
        </w:rPr>
      </w:pPr>
      <w:r w:rsidRPr="008411B4">
        <w:rPr>
          <w:rFonts w:ascii="Century Gothic" w:hAnsi="Century Gothic"/>
        </w:rPr>
        <w:t>To ensure the child and staff members safety the child will be sat in a chair, which could be strapped into a buggy if suitable, in order to maintain their distance from the adult supporting them. They will be provided with an iPad for entertainment.</w:t>
      </w:r>
    </w:p>
    <w:p w14:paraId="407D24DF" w14:textId="19C11DAD" w:rsidR="008411B4" w:rsidRPr="008411B4" w:rsidRDefault="00D15210" w:rsidP="00D15210">
      <w:pPr>
        <w:rPr>
          <w:rFonts w:ascii="Century Gothic" w:hAnsi="Century Gothic"/>
        </w:rPr>
      </w:pPr>
      <w:r w:rsidRPr="008411B4">
        <w:rPr>
          <w:rFonts w:ascii="Century Gothic" w:hAnsi="Century Gothic"/>
        </w:rPr>
        <w:t xml:space="preserve">The child’s parent would be called to collect the child immediately, 111 will also be called for advice and if required an ambulance will be called. The child should be </w:t>
      </w:r>
      <w:r w:rsidR="008411B4" w:rsidRPr="008411B4">
        <w:rPr>
          <w:rFonts w:ascii="Century Gothic" w:hAnsi="Century Gothic"/>
        </w:rPr>
        <w:t>off</w:t>
      </w:r>
      <w:r w:rsidRPr="008411B4">
        <w:rPr>
          <w:rFonts w:ascii="Century Gothic" w:hAnsi="Century Gothic"/>
        </w:rPr>
        <w:t xml:space="preserve"> the nursery premises within one hour of becoming unwell. </w:t>
      </w:r>
    </w:p>
    <w:p w14:paraId="29D80E3E" w14:textId="025184C9" w:rsidR="00D15210" w:rsidRDefault="008411B4" w:rsidP="00D15210">
      <w:pPr>
        <w:rPr>
          <w:rFonts w:ascii="Century Gothic" w:hAnsi="Century Gothic"/>
        </w:rPr>
      </w:pPr>
      <w:r w:rsidRPr="008411B4">
        <w:rPr>
          <w:rFonts w:ascii="Century Gothic" w:hAnsi="Century Gothic"/>
        </w:rPr>
        <w:t>After the child or staff member has left the room used for isolation will need to be deep cleaned, including any objects/items touched.</w:t>
      </w:r>
      <w:r w:rsidR="00D15210" w:rsidRPr="008411B4">
        <w:rPr>
          <w:rFonts w:ascii="Century Gothic" w:hAnsi="Century Gothic"/>
        </w:rPr>
        <w:t xml:space="preserve">  </w:t>
      </w:r>
    </w:p>
    <w:p w14:paraId="0C5FC214" w14:textId="50A52F71" w:rsidR="008411B4" w:rsidRDefault="008411B4" w:rsidP="00D15210">
      <w:pPr>
        <w:rPr>
          <w:rFonts w:ascii="Century Gothic" w:hAnsi="Century Gothic"/>
        </w:rPr>
      </w:pPr>
    </w:p>
    <w:p w14:paraId="0956DCFF"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they are currently well:</w:t>
      </w:r>
    </w:p>
    <w:p w14:paraId="6468DF7A" w14:textId="77777777" w:rsidR="00CA5B24" w:rsidRPr="00CA5B24" w:rsidRDefault="00CA5B24" w:rsidP="00CA5B24">
      <w:pPr>
        <w:numPr>
          <w:ilvl w:val="0"/>
          <w:numId w:val="9"/>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they are advised to self-isolate only if they develop symptoms</w:t>
      </w:r>
    </w:p>
    <w:p w14:paraId="2652466C" w14:textId="77777777" w:rsidR="00CA5B24" w:rsidRPr="00CA5B24" w:rsidRDefault="00CA5B24" w:rsidP="00CA5B24">
      <w:pPr>
        <w:numPr>
          <w:ilvl w:val="0"/>
          <w:numId w:val="9"/>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they can continue to attend work or education</w:t>
      </w:r>
    </w:p>
    <w:p w14:paraId="3D645222" w14:textId="77777777" w:rsidR="00CA5B24" w:rsidRPr="00CA5B24" w:rsidRDefault="00CA5B24" w:rsidP="00CA5B24">
      <w:pPr>
        <w:numPr>
          <w:ilvl w:val="0"/>
          <w:numId w:val="9"/>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they do not need to avoid contact with other people</w:t>
      </w:r>
    </w:p>
    <w:p w14:paraId="4CAFC555" w14:textId="77777777" w:rsidR="00CA5B24" w:rsidRPr="00CA5B24" w:rsidRDefault="00CA5B24" w:rsidP="00CA5B24">
      <w:pPr>
        <w:numPr>
          <w:ilvl w:val="0"/>
          <w:numId w:val="9"/>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their family do not need to take any precautions or make any changes to their own activities</w:t>
      </w:r>
    </w:p>
    <w:p w14:paraId="0E3225B3" w14:textId="77777777" w:rsidR="00CA5B24" w:rsidRPr="00CA5B24" w:rsidRDefault="00CA5B24" w:rsidP="00CA5B24">
      <w:pPr>
        <w:numPr>
          <w:ilvl w:val="0"/>
          <w:numId w:val="9"/>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testing people with no symptoms for COVID-19 is currently not recommended</w:t>
      </w:r>
    </w:p>
    <w:p w14:paraId="34DCF302" w14:textId="77777777" w:rsidR="00CA5B24" w:rsidRPr="00CA5B24" w:rsidRDefault="00CA5B24" w:rsidP="00CA5B24">
      <w:pPr>
        <w:numPr>
          <w:ilvl w:val="0"/>
          <w:numId w:val="9"/>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it is useful to always take a mobile phone with them when they go out so that they can contact others if they do become unwell</w:t>
      </w:r>
    </w:p>
    <w:p w14:paraId="480E4E78" w14:textId="77777777" w:rsidR="004639E9" w:rsidRDefault="004639E9" w:rsidP="00CA5B24">
      <w:pPr>
        <w:spacing w:before="100" w:beforeAutospacing="1" w:after="100" w:afterAutospacing="1" w:line="240" w:lineRule="auto"/>
        <w:rPr>
          <w:rFonts w:ascii="Century Gothic" w:eastAsia="Times New Roman" w:hAnsi="Century Gothic" w:cs="Times New Roman"/>
          <w:lang w:val="en" w:eastAsia="en-GB"/>
        </w:rPr>
      </w:pPr>
    </w:p>
    <w:p w14:paraId="1B63694C" w14:textId="66C5A9C1"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they become unwell:</w:t>
      </w:r>
    </w:p>
    <w:p w14:paraId="4FCB4CB8" w14:textId="0B7F340F" w:rsidR="00CA5B24" w:rsidRPr="00CA5B24" w:rsidRDefault="00CA5B24" w:rsidP="00CA5B24">
      <w:pPr>
        <w:numPr>
          <w:ilvl w:val="0"/>
          <w:numId w:val="10"/>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they should stay indoors and avoid contact with other people as they would with other flu viruses (see home isolation advice).</w:t>
      </w:r>
    </w:p>
    <w:p w14:paraId="454B0CF4" w14:textId="77777777" w:rsidR="00CA5B24" w:rsidRPr="00CA5B24" w:rsidRDefault="00CA5B24" w:rsidP="00CA5B24">
      <w:pPr>
        <w:numPr>
          <w:ilvl w:val="0"/>
          <w:numId w:val="10"/>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lastRenderedPageBreak/>
        <w:t>they (or a family member, colleague or member of staff) should call NHS 111 immediately for them to be assessed by an appropriate specialist, as quickly as possible</w:t>
      </w:r>
    </w:p>
    <w:p w14:paraId="6B3CCBDF" w14:textId="77777777" w:rsidR="00CA5B24" w:rsidRPr="00CA5B24" w:rsidRDefault="00CA5B24" w:rsidP="00CA5B24">
      <w:pPr>
        <w:numPr>
          <w:ilvl w:val="0"/>
          <w:numId w:val="10"/>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they should stay at home and should not attend work or education</w:t>
      </w:r>
    </w:p>
    <w:p w14:paraId="1666250C" w14:textId="77777777" w:rsidR="00CA5B24" w:rsidRPr="00CA5B24" w:rsidRDefault="00CA5B24" w:rsidP="00CA5B24">
      <w:pPr>
        <w:numPr>
          <w:ilvl w:val="0"/>
          <w:numId w:val="10"/>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they should not go directly to their GP or other healthcare environment</w:t>
      </w:r>
    </w:p>
    <w:p w14:paraId="1825B2E4" w14:textId="77777777" w:rsidR="00987AC2" w:rsidRDefault="00CA5B24" w:rsidP="00987AC2">
      <w:pPr>
        <w:numPr>
          <w:ilvl w:val="0"/>
          <w:numId w:val="10"/>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if they require emergency medical attention, call 999 and tell the call handler or ambulance control that the person has a history of recent travel to risk areas for COVID-19</w:t>
      </w:r>
    </w:p>
    <w:p w14:paraId="6F773C76" w14:textId="633C6C59" w:rsidR="00CA5B24" w:rsidRDefault="00CA5B24" w:rsidP="00987AC2">
      <w:pPr>
        <w:spacing w:before="100" w:beforeAutospacing="1" w:after="100" w:afterAutospacing="1" w:line="240" w:lineRule="auto"/>
        <w:rPr>
          <w:rFonts w:ascii="Century Gothic" w:eastAsia="Times New Roman" w:hAnsi="Century Gothic" w:cs="Times New Roman"/>
          <w:b/>
          <w:bCs/>
          <w:lang w:val="en" w:eastAsia="en-GB"/>
        </w:rPr>
      </w:pPr>
      <w:r w:rsidRPr="00CA5B24">
        <w:rPr>
          <w:rFonts w:ascii="Century Gothic" w:eastAsia="Times New Roman" w:hAnsi="Century Gothic" w:cs="Times New Roman"/>
          <w:b/>
          <w:bCs/>
          <w:lang w:val="en" w:eastAsia="en-GB"/>
        </w:rPr>
        <w:t xml:space="preserve">What to do if </w:t>
      </w:r>
      <w:r w:rsidR="00B613CF">
        <w:rPr>
          <w:rFonts w:ascii="Century Gothic" w:eastAsia="Times New Roman" w:hAnsi="Century Gothic" w:cs="Times New Roman"/>
          <w:b/>
          <w:bCs/>
          <w:lang w:val="en" w:eastAsia="en-GB"/>
        </w:rPr>
        <w:t>children</w:t>
      </w:r>
      <w:r w:rsidRPr="00CA5B24">
        <w:rPr>
          <w:rFonts w:ascii="Century Gothic" w:eastAsia="Times New Roman" w:hAnsi="Century Gothic" w:cs="Times New Roman"/>
          <w:b/>
          <w:bCs/>
          <w:lang w:val="en" w:eastAsia="en-GB"/>
        </w:rPr>
        <w:t xml:space="preserve"> or staff return from travel anywhere else in the world within the last 14 days</w:t>
      </w:r>
    </w:p>
    <w:p w14:paraId="2015899F" w14:textId="73089A76" w:rsidR="00800581" w:rsidRPr="00800581" w:rsidRDefault="00800581" w:rsidP="00987AC2">
      <w:pPr>
        <w:spacing w:before="100" w:beforeAutospacing="1" w:after="100" w:afterAutospacing="1" w:line="240" w:lineRule="auto"/>
        <w:rPr>
          <w:rFonts w:ascii="Century Gothic" w:eastAsia="Times New Roman" w:hAnsi="Century Gothic" w:cs="Times New Roman"/>
          <w:lang w:val="en" w:eastAsia="en-GB"/>
        </w:rPr>
      </w:pPr>
      <w:r>
        <w:rPr>
          <w:rFonts w:ascii="Century Gothic" w:eastAsia="Times New Roman" w:hAnsi="Century Gothic" w:cs="Times New Roman"/>
          <w:lang w:val="en" w:eastAsia="en-GB"/>
        </w:rPr>
        <w:t xml:space="preserve">We ask that parents/carers are following the advice from travel companies and the Foreign Commonwealth and development office as to where they have been on holiday and if quarantine is needed. </w:t>
      </w:r>
    </w:p>
    <w:p w14:paraId="28C208B9" w14:textId="67E52703" w:rsidR="00987AC2" w:rsidRPr="00987AC2" w:rsidRDefault="00987AC2" w:rsidP="00987AC2">
      <w:pPr>
        <w:spacing w:before="100" w:beforeAutospacing="1" w:after="100" w:afterAutospacing="1" w:line="240" w:lineRule="auto"/>
        <w:rPr>
          <w:rFonts w:ascii="Century Gothic" w:eastAsia="Times New Roman" w:hAnsi="Century Gothic" w:cs="Times New Roman"/>
          <w:b/>
          <w:bCs/>
          <w:sz w:val="36"/>
          <w:szCs w:val="36"/>
          <w:lang w:val="en" w:eastAsia="en-GB"/>
        </w:rPr>
      </w:pPr>
      <w:r w:rsidRPr="00987AC2">
        <w:rPr>
          <w:rFonts w:ascii="Century Gothic" w:eastAsia="Times New Roman" w:hAnsi="Century Gothic" w:cs="Times New Roman"/>
          <w:b/>
          <w:bCs/>
          <w:sz w:val="36"/>
          <w:szCs w:val="36"/>
          <w:lang w:val="en" w:eastAsia="en-GB"/>
        </w:rPr>
        <w:t>Guidance on cleaning after a case of COVID-19 (suspected or confirmed)</w:t>
      </w:r>
    </w:p>
    <w:p w14:paraId="042B8524" w14:textId="7EAB59EF"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Coronavirus symptoms are similar to a flu-like illness and include cough, fever, or shortness of breath. Once symptomatic, all surfaces that the suspected case has come into contact with must be cleaned using disposable cloths and household detergents, according to current recommended workplace legislation and practice.</w:t>
      </w:r>
    </w:p>
    <w:p w14:paraId="149F6C2E"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These include:</w:t>
      </w:r>
    </w:p>
    <w:p w14:paraId="4305D9BB" w14:textId="77777777" w:rsidR="00CA5B24" w:rsidRPr="00CA5B24" w:rsidRDefault="00CA5B24" w:rsidP="00CA5B24">
      <w:pPr>
        <w:numPr>
          <w:ilvl w:val="0"/>
          <w:numId w:val="11"/>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all surfaces and objects which are visibly contaminated with body fluids</w:t>
      </w:r>
    </w:p>
    <w:p w14:paraId="527EBD8A" w14:textId="77777777" w:rsidR="00CA5B24" w:rsidRPr="00CA5B24" w:rsidRDefault="00CA5B24" w:rsidP="00CA5B24">
      <w:pPr>
        <w:numPr>
          <w:ilvl w:val="0"/>
          <w:numId w:val="11"/>
        </w:num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all potentially contaminated high-contact areas such as toilets, door handles, telephones</w:t>
      </w:r>
    </w:p>
    <w:p w14:paraId="78059682" w14:textId="77777777" w:rsidR="00987AC2" w:rsidRPr="00987AC2" w:rsidRDefault="00CA5B24" w:rsidP="00987AC2">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Public areas where a symptomatic individual has passed through and spent minimal time in (such as corridors) but which are not visibly contaminated with body fluids do not need to be specially cleaned and disinfected. If a person becomes ill in a shared space, these should be cleaned as detailed above.</w:t>
      </w:r>
    </w:p>
    <w:p w14:paraId="4AAF0F8B" w14:textId="2CE469CC" w:rsidR="00CA5B24" w:rsidRPr="00CA5B24" w:rsidRDefault="00987AC2" w:rsidP="00987AC2">
      <w:pPr>
        <w:spacing w:before="100" w:beforeAutospacing="1" w:after="100" w:afterAutospacing="1" w:line="240" w:lineRule="auto"/>
        <w:rPr>
          <w:rFonts w:ascii="Century Gothic" w:eastAsia="Times New Roman" w:hAnsi="Century Gothic" w:cs="Times New Roman"/>
          <w:b/>
          <w:bCs/>
          <w:lang w:val="en" w:eastAsia="en-GB"/>
        </w:rPr>
      </w:pPr>
      <w:r w:rsidRPr="00987AC2">
        <w:rPr>
          <w:rFonts w:ascii="Century Gothic" w:eastAsia="Times New Roman" w:hAnsi="Century Gothic" w:cs="Times New Roman"/>
          <w:b/>
          <w:bCs/>
          <w:lang w:val="en" w:eastAsia="en-GB"/>
        </w:rPr>
        <w:t>Disposing of</w:t>
      </w:r>
      <w:r w:rsidR="00CA5B24" w:rsidRPr="00CA5B24">
        <w:rPr>
          <w:rFonts w:ascii="Century Gothic" w:eastAsia="Times New Roman" w:hAnsi="Century Gothic" w:cs="Times New Roman"/>
          <w:b/>
          <w:bCs/>
          <w:lang w:val="en" w:eastAsia="en-GB"/>
        </w:rPr>
        <w:t xml:space="preserve"> </w:t>
      </w:r>
      <w:r w:rsidRPr="00987AC2">
        <w:rPr>
          <w:rFonts w:ascii="Century Gothic" w:eastAsia="Times New Roman" w:hAnsi="Century Gothic" w:cs="Times New Roman"/>
          <w:b/>
          <w:bCs/>
          <w:lang w:val="en" w:eastAsia="en-GB"/>
        </w:rPr>
        <w:t>waste</w:t>
      </w:r>
      <w:r w:rsidR="00CA5B24" w:rsidRPr="00CA5B24">
        <w:rPr>
          <w:rFonts w:ascii="Century Gothic" w:eastAsia="Times New Roman" w:hAnsi="Century Gothic" w:cs="Times New Roman"/>
          <w:b/>
          <w:bCs/>
          <w:lang w:val="en" w:eastAsia="en-GB"/>
        </w:rPr>
        <w:t xml:space="preserve"> in the</w:t>
      </w:r>
      <w:r w:rsidRPr="00987AC2">
        <w:rPr>
          <w:rFonts w:ascii="Century Gothic" w:eastAsia="Times New Roman" w:hAnsi="Century Gothic" w:cs="Times New Roman"/>
          <w:b/>
          <w:bCs/>
          <w:lang w:val="en" w:eastAsia="en-GB"/>
        </w:rPr>
        <w:t xml:space="preserve"> nursery </w:t>
      </w:r>
      <w:r w:rsidR="00CA5B24" w:rsidRPr="00CA5B24">
        <w:rPr>
          <w:rFonts w:ascii="Century Gothic" w:eastAsia="Times New Roman" w:hAnsi="Century Gothic" w:cs="Times New Roman"/>
          <w:b/>
          <w:bCs/>
          <w:lang w:val="en" w:eastAsia="en-GB"/>
        </w:rPr>
        <w:t>including tissues, if children, students or staff become unwell with suspected COVID-19</w:t>
      </w:r>
    </w:p>
    <w:p w14:paraId="38F41B31" w14:textId="77777777" w:rsidR="00CA5B24" w:rsidRPr="00CA5B24" w:rsidRDefault="00CA5B24" w:rsidP="00CA5B24">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All waste that has been in contact with the individual, including used tissues, and masks if used, should be put in a plastic rubbish bag and tied when full. The plastic bag should then be placed in a second bin bag and tied. It should be put in a safe place and marked for storage until the result is available. If the individual tests negative, this can be put in the normal waste.</w:t>
      </w:r>
    </w:p>
    <w:p w14:paraId="0B36B9A6" w14:textId="76EA9DB2" w:rsidR="00987AC2" w:rsidRDefault="00CA5B24" w:rsidP="00987AC2">
      <w:pPr>
        <w:spacing w:before="100" w:beforeAutospacing="1" w:after="100" w:afterAutospacing="1" w:line="240" w:lineRule="auto"/>
        <w:rPr>
          <w:rFonts w:ascii="Century Gothic" w:eastAsia="Times New Roman" w:hAnsi="Century Gothic" w:cs="Times New Roman"/>
          <w:lang w:val="en" w:eastAsia="en-GB"/>
        </w:rPr>
      </w:pPr>
      <w:r w:rsidRPr="00CA5B24">
        <w:rPr>
          <w:rFonts w:ascii="Century Gothic" w:eastAsia="Times New Roman" w:hAnsi="Century Gothic" w:cs="Times New Roman"/>
          <w:lang w:val="en" w:eastAsia="en-GB"/>
        </w:rPr>
        <w:t xml:space="preserve">Should the individual test positive, </w:t>
      </w:r>
      <w:r w:rsidR="00987AC2" w:rsidRPr="00987AC2">
        <w:rPr>
          <w:rFonts w:ascii="Century Gothic" w:eastAsia="Times New Roman" w:hAnsi="Century Gothic" w:cs="Times New Roman"/>
          <w:lang w:val="en" w:eastAsia="en-GB"/>
        </w:rPr>
        <w:t xml:space="preserve">the nursery </w:t>
      </w:r>
      <w:r w:rsidRPr="00CA5B24">
        <w:rPr>
          <w:rFonts w:ascii="Century Gothic" w:eastAsia="Times New Roman" w:hAnsi="Century Gothic" w:cs="Times New Roman"/>
          <w:lang w:val="en" w:eastAsia="en-GB"/>
        </w:rPr>
        <w:t>will be instructed what to do with the waste.</w:t>
      </w:r>
    </w:p>
    <w:p w14:paraId="600F004E" w14:textId="77777777" w:rsidR="00CF3F13" w:rsidRPr="00CF3F13" w:rsidRDefault="00CF3F13" w:rsidP="00CF3F13">
      <w:pPr>
        <w:rPr>
          <w:rFonts w:ascii="Century Gothic" w:hAnsi="Century Gothic"/>
          <w:b/>
          <w:sz w:val="36"/>
          <w:szCs w:val="36"/>
        </w:rPr>
      </w:pPr>
      <w:r w:rsidRPr="00CF3F13">
        <w:rPr>
          <w:rFonts w:ascii="Century Gothic" w:hAnsi="Century Gothic"/>
          <w:b/>
          <w:sz w:val="36"/>
          <w:szCs w:val="36"/>
        </w:rPr>
        <w:t xml:space="preserve">Guidance to assist professionals </w:t>
      </w:r>
    </w:p>
    <w:p w14:paraId="3A8B9E1B" w14:textId="77777777" w:rsidR="00CF3F13" w:rsidRPr="00142491" w:rsidRDefault="00CF3F13" w:rsidP="00CF3F13">
      <w:pPr>
        <w:rPr>
          <w:rFonts w:ascii="Century Gothic" w:hAnsi="Century Gothic"/>
        </w:rPr>
      </w:pPr>
      <w:r w:rsidRPr="00142491">
        <w:rPr>
          <w:rFonts w:ascii="Century Gothic" w:hAnsi="Century Gothic"/>
        </w:rPr>
        <w:lastRenderedPageBreak/>
        <w:t xml:space="preserve"> As COVID-19 has only been recently identified, guidance to support professionals is regularly being updated or published. Up-to-date advice can be found through the following links </w:t>
      </w:r>
    </w:p>
    <w:p w14:paraId="193D4F9F" w14:textId="77777777" w:rsidR="00CF3F13" w:rsidRPr="00142491" w:rsidRDefault="00CF3F13" w:rsidP="00CF3F13">
      <w:pPr>
        <w:rPr>
          <w:rFonts w:ascii="Century Gothic" w:hAnsi="Century Gothic"/>
        </w:rPr>
      </w:pPr>
      <w:r w:rsidRPr="00142491">
        <w:rPr>
          <w:rFonts w:ascii="Century Gothic" w:hAnsi="Century Gothic"/>
        </w:rPr>
        <w:t xml:space="preserve"> Coronavirus (COVID-19): latest information and advice: </w:t>
      </w:r>
      <w:hyperlink r:id="rId14" w:history="1">
        <w:r w:rsidRPr="00142491">
          <w:rPr>
            <w:rStyle w:val="Hyperlink"/>
            <w:rFonts w:ascii="Century Gothic" w:hAnsi="Century Gothic"/>
          </w:rPr>
          <w:t>https://www.gov.uk/guidance/wuhan-novel-coronavirus-information-for-thepublic?gclid=EAIaIQobChMI66ix8Y_g5wIVTbTtCh2BoQ6nEAAYASAAEgLn-fD_BwE</w:t>
        </w:r>
      </w:hyperlink>
    </w:p>
    <w:p w14:paraId="60244A1F" w14:textId="77777777" w:rsidR="00CF3F13" w:rsidRPr="00142491" w:rsidRDefault="00CF3F13" w:rsidP="00CF3F13">
      <w:pPr>
        <w:rPr>
          <w:rFonts w:ascii="Century Gothic" w:hAnsi="Century Gothic"/>
        </w:rPr>
      </w:pPr>
      <w:r w:rsidRPr="00142491">
        <w:rPr>
          <w:rFonts w:ascii="Century Gothic" w:hAnsi="Century Gothic"/>
        </w:rPr>
        <w:t xml:space="preserve">Guidance for educational settings </w:t>
      </w:r>
    </w:p>
    <w:p w14:paraId="6B3C6C6A" w14:textId="77777777" w:rsidR="00CF3F13" w:rsidRPr="00142491" w:rsidRDefault="00CF3F13" w:rsidP="00CF3F13">
      <w:pPr>
        <w:rPr>
          <w:rFonts w:ascii="Century Gothic" w:hAnsi="Century Gothic"/>
        </w:rPr>
      </w:pPr>
      <w:hyperlink r:id="rId15" w:history="1">
        <w:r w:rsidRPr="00142491">
          <w:rPr>
            <w:rStyle w:val="Hyperlink"/>
            <w:rFonts w:ascii="Century Gothic" w:hAnsi="Century Gothic"/>
          </w:rPr>
          <w:t>https://www.gov.uk/government/publications/guidance-to-educational-settings-about-covid-19</w:t>
        </w:r>
      </w:hyperlink>
    </w:p>
    <w:p w14:paraId="08180098" w14:textId="77777777" w:rsidR="00CF3F13" w:rsidRPr="00142491" w:rsidRDefault="00CF3F13" w:rsidP="00CF3F13">
      <w:pPr>
        <w:rPr>
          <w:rFonts w:ascii="Century Gothic" w:hAnsi="Century Gothic"/>
        </w:rPr>
      </w:pPr>
      <w:r w:rsidRPr="00142491">
        <w:rPr>
          <w:rFonts w:ascii="Century Gothic" w:hAnsi="Century Gothic"/>
        </w:rPr>
        <w:t xml:space="preserve">Guidance for employers and business </w:t>
      </w:r>
    </w:p>
    <w:p w14:paraId="1BDB71DB" w14:textId="044AAAEC" w:rsidR="00CF3F13" w:rsidRDefault="00CF3F13" w:rsidP="00CF3F13">
      <w:pPr>
        <w:rPr>
          <w:rFonts w:ascii="Century Gothic" w:hAnsi="Century Gothic"/>
        </w:rPr>
      </w:pPr>
      <w:hyperlink r:id="rId16" w:history="1">
        <w:r w:rsidRPr="00142491">
          <w:rPr>
            <w:rStyle w:val="Hyperlink"/>
            <w:rFonts w:ascii="Century Gothic" w:hAnsi="Century Gothic"/>
          </w:rPr>
          <w:t>https://www.gov.uk/government/publications/guidance-to-employers-and-businesses-about-covid19/guidance-for-employers-and-businesses-on-covid-19</w:t>
        </w:r>
      </w:hyperlink>
    </w:p>
    <w:p w14:paraId="3F8BD0BD" w14:textId="6177CF09" w:rsidR="00EA44AE" w:rsidRPr="00EA44AE" w:rsidRDefault="00EA44AE" w:rsidP="00CF3F13">
      <w:pPr>
        <w:rPr>
          <w:rFonts w:ascii="Century Gothic" w:hAnsi="Century Gothic"/>
        </w:rPr>
      </w:pPr>
      <w:hyperlink r:id="rId17" w:history="1">
        <w:r w:rsidRPr="00EA44AE">
          <w:rPr>
            <w:rStyle w:val="Hyperlink"/>
            <w:rFonts w:ascii="Century Gothic" w:hAnsi="Century Gothic"/>
          </w:rPr>
          <w:t>https://www.acas.org.uk/coronavirus</w:t>
        </w:r>
      </w:hyperlink>
    </w:p>
    <w:p w14:paraId="4CAB9F99" w14:textId="2632D73B" w:rsidR="00CF3F13" w:rsidRDefault="00CF3F13" w:rsidP="00CF3F13">
      <w:pPr>
        <w:rPr>
          <w:rFonts w:ascii="Gill Sans" w:hAnsi="Gill Sans"/>
          <w:sz w:val="24"/>
          <w:szCs w:val="24"/>
        </w:rPr>
      </w:pPr>
      <w:r>
        <w:rPr>
          <w:noProof/>
        </w:rPr>
        <mc:AlternateContent>
          <mc:Choice Requires="wps">
            <w:drawing>
              <wp:anchor distT="0" distB="0" distL="114300" distR="114300" simplePos="0" relativeHeight="251659264" behindDoc="0" locked="0" layoutInCell="1" allowOverlap="1" wp14:anchorId="7AC1E4F0" wp14:editId="6F68E555">
                <wp:simplePos x="0" y="0"/>
                <wp:positionH relativeFrom="margin">
                  <wp:align>left</wp:align>
                </wp:positionH>
                <wp:positionV relativeFrom="paragraph">
                  <wp:posOffset>150495</wp:posOffset>
                </wp:positionV>
                <wp:extent cx="5184140" cy="2353310"/>
                <wp:effectExtent l="0" t="0" r="16510" b="27940"/>
                <wp:wrapNone/>
                <wp:docPr id="13" name="Text Box 13"/>
                <wp:cNvGraphicFramePr/>
                <a:graphic xmlns:a="http://schemas.openxmlformats.org/drawingml/2006/main">
                  <a:graphicData uri="http://schemas.microsoft.com/office/word/2010/wordprocessingShape">
                    <wps:wsp>
                      <wps:cNvSpPr txBox="1"/>
                      <wps:spPr>
                        <a:xfrm>
                          <a:off x="0" y="0"/>
                          <a:ext cx="5184140" cy="2353310"/>
                        </a:xfrm>
                        <a:prstGeom prst="rect">
                          <a:avLst/>
                        </a:prstGeom>
                        <a:solidFill>
                          <a:sysClr val="window" lastClr="FFFFFF"/>
                        </a:solidFill>
                        <a:ln w="25400" cap="flat" cmpd="sng" algn="ctr">
                          <a:solidFill>
                            <a:schemeClr val="accent1"/>
                          </a:solidFill>
                          <a:prstDash val="dash"/>
                        </a:ln>
                        <a:effectLst/>
                      </wps:spPr>
                      <wps:txbx>
                        <w:txbxContent>
                          <w:p w14:paraId="7B78BEF3" w14:textId="77777777" w:rsidR="00CF3F13" w:rsidRDefault="00CF3F13" w:rsidP="00CF3F13">
                            <w:pPr>
                              <w:pStyle w:val="NoSpacing"/>
                              <w:rPr>
                                <w:rFonts w:ascii="Gill Sans" w:eastAsia="Times New Roman" w:hAnsi="Gill Sans" w:cs="Times New Roman"/>
                                <w:color w:val="0B0C0C"/>
                                <w:sz w:val="28"/>
                                <w:szCs w:val="24"/>
                                <w:lang w:eastAsia="en-GB"/>
                              </w:rPr>
                            </w:pPr>
                            <w:r>
                              <w:rPr>
                                <w:rFonts w:ascii="Gill Sans" w:eastAsia="Times New Roman" w:hAnsi="Gill Sans" w:cs="Times New Roman"/>
                                <w:color w:val="0B0C0C"/>
                                <w:sz w:val="28"/>
                                <w:szCs w:val="24"/>
                                <w:lang w:eastAsia="en-GB"/>
                              </w:rPr>
                              <w:t>Call NHS 111</w:t>
                            </w:r>
                          </w:p>
                          <w:p w14:paraId="6242628B" w14:textId="77777777" w:rsidR="00CF3F13" w:rsidRDefault="00CF3F13" w:rsidP="00CF3F13">
                            <w:pPr>
                              <w:pStyle w:val="NoSpacing"/>
                              <w:rPr>
                                <w:rFonts w:ascii="Gill Sans" w:eastAsia="Times New Roman" w:hAnsi="Gill Sans" w:cs="Times New Roman"/>
                                <w:color w:val="0B0C0C"/>
                                <w:sz w:val="28"/>
                                <w:szCs w:val="24"/>
                                <w:lang w:eastAsia="en-GB"/>
                              </w:rPr>
                            </w:pPr>
                          </w:p>
                          <w:p w14:paraId="27CB487D" w14:textId="77777777" w:rsidR="00CF3F13" w:rsidRDefault="00CF3F13" w:rsidP="00CF3F13">
                            <w:pPr>
                              <w:pStyle w:val="NoSpacing"/>
                              <w:rPr>
                                <w:rFonts w:ascii="Gill Sans" w:eastAsia="Times New Roman" w:hAnsi="Gill Sans" w:cs="Times New Roman"/>
                                <w:color w:val="0B0C0C"/>
                                <w:sz w:val="28"/>
                                <w:szCs w:val="24"/>
                                <w:lang w:eastAsia="en-GB"/>
                              </w:rPr>
                            </w:pPr>
                            <w:r>
                              <w:rPr>
                                <w:rFonts w:ascii="Gill Sans" w:eastAsia="Times New Roman" w:hAnsi="Gill Sans" w:cs="Times New Roman"/>
                                <w:color w:val="0B0C0C"/>
                                <w:sz w:val="28"/>
                                <w:szCs w:val="24"/>
                                <w:lang w:eastAsia="en-GB"/>
                              </w:rPr>
                              <w:t>PHE South London Health Protection Team</w:t>
                            </w:r>
                            <w:r>
                              <w:rPr>
                                <w:rFonts w:ascii="Gill Sans" w:eastAsia="Times New Roman" w:hAnsi="Gill Sans" w:cs="Times New Roman"/>
                                <w:color w:val="0B0C0C"/>
                                <w:sz w:val="28"/>
                                <w:szCs w:val="24"/>
                                <w:lang w:eastAsia="en-GB"/>
                              </w:rPr>
                              <w:br/>
                              <w:t>Floor 3C Skipton House, 80 London Road </w:t>
                            </w:r>
                            <w:r>
                              <w:rPr>
                                <w:rFonts w:ascii="Gill Sans" w:eastAsia="Times New Roman" w:hAnsi="Gill Sans" w:cs="Times New Roman"/>
                                <w:color w:val="0B0C0C"/>
                                <w:sz w:val="28"/>
                                <w:szCs w:val="24"/>
                                <w:lang w:eastAsia="en-GB"/>
                              </w:rPr>
                              <w:br/>
                              <w:t>London</w:t>
                            </w:r>
                            <w:r>
                              <w:rPr>
                                <w:rFonts w:ascii="Gill Sans" w:eastAsia="Times New Roman" w:hAnsi="Gill Sans" w:cs="Times New Roman"/>
                                <w:color w:val="0B0C0C"/>
                                <w:sz w:val="28"/>
                                <w:szCs w:val="24"/>
                                <w:lang w:eastAsia="en-GB"/>
                              </w:rPr>
                              <w:br/>
                              <w:t xml:space="preserve">SE1 6LH </w:t>
                            </w:r>
                          </w:p>
                          <w:p w14:paraId="3CA89CA8" w14:textId="77777777" w:rsidR="00CF3F13" w:rsidRDefault="00CF3F13" w:rsidP="00CF3F13">
                            <w:pPr>
                              <w:pStyle w:val="NoSpacing"/>
                              <w:rPr>
                                <w:rFonts w:ascii="Gill Sans" w:eastAsia="Times New Roman" w:hAnsi="Gill Sans" w:cs="Times New Roman"/>
                                <w:color w:val="0B0C0C"/>
                                <w:sz w:val="28"/>
                                <w:szCs w:val="24"/>
                                <w:lang w:eastAsia="en-GB"/>
                              </w:rPr>
                            </w:pPr>
                          </w:p>
                          <w:p w14:paraId="2B8EAA2E" w14:textId="77777777" w:rsidR="00CF3F13" w:rsidRDefault="00CF3F13" w:rsidP="00CF3F13">
                            <w:pPr>
                              <w:pStyle w:val="NoSpacing"/>
                              <w:rPr>
                                <w:rFonts w:ascii="Gill Sans" w:eastAsia="Times New Roman" w:hAnsi="Gill Sans" w:cs="Times New Roman"/>
                                <w:color w:val="0B0C0C"/>
                                <w:sz w:val="28"/>
                                <w:szCs w:val="24"/>
                                <w:lang w:eastAsia="en-GB"/>
                              </w:rPr>
                            </w:pPr>
                            <w:hyperlink r:id="rId18" w:history="1">
                              <w:r>
                                <w:rPr>
                                  <w:rStyle w:val="Hyperlink"/>
                                  <w:rFonts w:ascii="Gill Sans" w:hAnsi="Gill Sans"/>
                                  <w:color w:val="4C2C92"/>
                                  <w:sz w:val="28"/>
                                  <w:szCs w:val="24"/>
                                </w:rPr>
                                <w:t>phe.slhpt@nhs.net; slhpt.oncall@phe.gov.uk</w:t>
                              </w:r>
                            </w:hyperlink>
                          </w:p>
                          <w:p w14:paraId="1B2375B0" w14:textId="77777777" w:rsidR="00CF3F13" w:rsidRDefault="00CF3F13" w:rsidP="00CF3F13">
                            <w:pPr>
                              <w:pStyle w:val="NoSpacing"/>
                              <w:rPr>
                                <w:rFonts w:ascii="Gill Sans" w:eastAsia="Times New Roman" w:hAnsi="Gill Sans" w:cs="Times New Roman"/>
                                <w:color w:val="0B0C0C"/>
                                <w:sz w:val="28"/>
                                <w:szCs w:val="24"/>
                                <w:lang w:eastAsia="en-GB"/>
                              </w:rPr>
                            </w:pPr>
                            <w:r>
                              <w:rPr>
                                <w:rFonts w:ascii="Gill Sans" w:eastAsia="Times New Roman" w:hAnsi="Gill Sans" w:cs="Times New Roman"/>
                                <w:color w:val="0B0C0C"/>
                                <w:sz w:val="28"/>
                                <w:szCs w:val="24"/>
                                <w:lang w:eastAsia="en-GB"/>
                              </w:rPr>
                              <w:t>Phone: </w:t>
                            </w:r>
                            <w:hyperlink r:id="rId19" w:history="1">
                              <w:r>
                                <w:rPr>
                                  <w:rStyle w:val="Hyperlink"/>
                                  <w:rFonts w:ascii="Gill Sans" w:hAnsi="Gill Sans"/>
                                  <w:color w:val="4C2C92"/>
                                  <w:sz w:val="28"/>
                                  <w:szCs w:val="24"/>
                                </w:rPr>
                                <w:t>0344 326 2052</w:t>
                              </w:r>
                            </w:hyperlink>
                          </w:p>
                          <w:p w14:paraId="3A66A5A6" w14:textId="77777777" w:rsidR="00CF3F13" w:rsidRDefault="00CF3F13" w:rsidP="00CF3F13">
                            <w:pPr>
                              <w:pStyle w:val="NoSpacing"/>
                              <w:rPr>
                                <w:rFonts w:ascii="Gill Sans" w:eastAsia="Times New Roman" w:hAnsi="Gill Sans" w:cs="Times New Roman"/>
                                <w:color w:val="0B0C0C"/>
                                <w:sz w:val="24"/>
                                <w:szCs w:val="24"/>
                                <w:lang w:eastAsia="en-GB"/>
                              </w:rPr>
                            </w:pPr>
                            <w:r>
                              <w:rPr>
                                <w:rFonts w:ascii="Gill Sans" w:eastAsia="Times New Roman" w:hAnsi="Gill Sans" w:cs="Times New Roman"/>
                                <w:color w:val="0B0C0C"/>
                                <w:sz w:val="28"/>
                                <w:szCs w:val="24"/>
                                <w:lang w:eastAsia="en-GB"/>
                              </w:rPr>
                              <w:t>Fax: </w:t>
                            </w:r>
                            <w:hyperlink r:id="rId20" w:history="1">
                              <w:r>
                                <w:rPr>
                                  <w:rStyle w:val="Hyperlink"/>
                                  <w:rFonts w:ascii="Gill Sans" w:hAnsi="Gill Sans"/>
                                  <w:color w:val="4C2C92"/>
                                  <w:sz w:val="28"/>
                                  <w:szCs w:val="24"/>
                                </w:rPr>
                                <w:t>0344 326 7255</w:t>
                              </w:r>
                            </w:hyperlink>
                          </w:p>
                          <w:p w14:paraId="0EED9A70" w14:textId="77777777" w:rsidR="00CF3F13" w:rsidRDefault="00CF3F13" w:rsidP="00CF3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1E4F0" id="_x0000_t202" coordsize="21600,21600" o:spt="202" path="m,l,21600r21600,l21600,xe">
                <v:stroke joinstyle="miter"/>
                <v:path gradientshapeok="t" o:connecttype="rect"/>
              </v:shapetype>
              <v:shape id="Text Box 13" o:spid="_x0000_s1026" type="#_x0000_t202" style="position:absolute;margin-left:0;margin-top:11.85pt;width:408.2pt;height:18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" fillcolor="window" strokecolor="#4472c4 [3204]" strokeweight="2pt">
                <v:stroke dashstyle="dash"/>
                <v:textbox>
                  <w:txbxContent>
                    <w:p w14:paraId="7B78BEF3" w14:textId="77777777" w:rsidR="00CF3F13" w:rsidRDefault="00CF3F13" w:rsidP="00CF3F13">
                      <w:pPr>
                        <w:pStyle w:val="NoSpacing"/>
                        <w:rPr>
                          <w:rFonts w:ascii="Gill Sans" w:eastAsia="Times New Roman" w:hAnsi="Gill Sans" w:cs="Times New Roman"/>
                          <w:color w:val="0B0C0C"/>
                          <w:sz w:val="28"/>
                          <w:szCs w:val="24"/>
                          <w:lang w:eastAsia="en-GB"/>
                        </w:rPr>
                      </w:pPr>
                      <w:r>
                        <w:rPr>
                          <w:rFonts w:ascii="Gill Sans" w:eastAsia="Times New Roman" w:hAnsi="Gill Sans" w:cs="Times New Roman"/>
                          <w:color w:val="0B0C0C"/>
                          <w:sz w:val="28"/>
                          <w:szCs w:val="24"/>
                          <w:lang w:eastAsia="en-GB"/>
                        </w:rPr>
                        <w:t>Call NHS 111</w:t>
                      </w:r>
                    </w:p>
                    <w:p w14:paraId="6242628B" w14:textId="77777777" w:rsidR="00CF3F13" w:rsidRDefault="00CF3F13" w:rsidP="00CF3F13">
                      <w:pPr>
                        <w:pStyle w:val="NoSpacing"/>
                        <w:rPr>
                          <w:rFonts w:ascii="Gill Sans" w:eastAsia="Times New Roman" w:hAnsi="Gill Sans" w:cs="Times New Roman"/>
                          <w:color w:val="0B0C0C"/>
                          <w:sz w:val="28"/>
                          <w:szCs w:val="24"/>
                          <w:lang w:eastAsia="en-GB"/>
                        </w:rPr>
                      </w:pPr>
                    </w:p>
                    <w:p w14:paraId="27CB487D" w14:textId="77777777" w:rsidR="00CF3F13" w:rsidRDefault="00CF3F13" w:rsidP="00CF3F13">
                      <w:pPr>
                        <w:pStyle w:val="NoSpacing"/>
                        <w:rPr>
                          <w:rFonts w:ascii="Gill Sans" w:eastAsia="Times New Roman" w:hAnsi="Gill Sans" w:cs="Times New Roman"/>
                          <w:color w:val="0B0C0C"/>
                          <w:sz w:val="28"/>
                          <w:szCs w:val="24"/>
                          <w:lang w:eastAsia="en-GB"/>
                        </w:rPr>
                      </w:pPr>
                      <w:r>
                        <w:rPr>
                          <w:rFonts w:ascii="Gill Sans" w:eastAsia="Times New Roman" w:hAnsi="Gill Sans" w:cs="Times New Roman"/>
                          <w:color w:val="0B0C0C"/>
                          <w:sz w:val="28"/>
                          <w:szCs w:val="24"/>
                          <w:lang w:eastAsia="en-GB"/>
                        </w:rPr>
                        <w:t>PHE South London Health Protection Team</w:t>
                      </w:r>
                      <w:r>
                        <w:rPr>
                          <w:rFonts w:ascii="Gill Sans" w:eastAsia="Times New Roman" w:hAnsi="Gill Sans" w:cs="Times New Roman"/>
                          <w:color w:val="0B0C0C"/>
                          <w:sz w:val="28"/>
                          <w:szCs w:val="24"/>
                          <w:lang w:eastAsia="en-GB"/>
                        </w:rPr>
                        <w:br/>
                        <w:t>Floor 3C Skipton House, 80 London Road </w:t>
                      </w:r>
                      <w:r>
                        <w:rPr>
                          <w:rFonts w:ascii="Gill Sans" w:eastAsia="Times New Roman" w:hAnsi="Gill Sans" w:cs="Times New Roman"/>
                          <w:color w:val="0B0C0C"/>
                          <w:sz w:val="28"/>
                          <w:szCs w:val="24"/>
                          <w:lang w:eastAsia="en-GB"/>
                        </w:rPr>
                        <w:br/>
                        <w:t>London</w:t>
                      </w:r>
                      <w:r>
                        <w:rPr>
                          <w:rFonts w:ascii="Gill Sans" w:eastAsia="Times New Roman" w:hAnsi="Gill Sans" w:cs="Times New Roman"/>
                          <w:color w:val="0B0C0C"/>
                          <w:sz w:val="28"/>
                          <w:szCs w:val="24"/>
                          <w:lang w:eastAsia="en-GB"/>
                        </w:rPr>
                        <w:br/>
                        <w:t xml:space="preserve">SE1 6LH </w:t>
                      </w:r>
                    </w:p>
                    <w:p w14:paraId="3CA89CA8" w14:textId="77777777" w:rsidR="00CF3F13" w:rsidRDefault="00CF3F13" w:rsidP="00CF3F13">
                      <w:pPr>
                        <w:pStyle w:val="NoSpacing"/>
                        <w:rPr>
                          <w:rFonts w:ascii="Gill Sans" w:eastAsia="Times New Roman" w:hAnsi="Gill Sans" w:cs="Times New Roman"/>
                          <w:color w:val="0B0C0C"/>
                          <w:sz w:val="28"/>
                          <w:szCs w:val="24"/>
                          <w:lang w:eastAsia="en-GB"/>
                        </w:rPr>
                      </w:pPr>
                    </w:p>
                    <w:p w14:paraId="2B8EAA2E" w14:textId="77777777" w:rsidR="00CF3F13" w:rsidRDefault="00CF3F13" w:rsidP="00CF3F13">
                      <w:pPr>
                        <w:pStyle w:val="NoSpacing"/>
                        <w:rPr>
                          <w:rFonts w:ascii="Gill Sans" w:eastAsia="Times New Roman" w:hAnsi="Gill Sans" w:cs="Times New Roman"/>
                          <w:color w:val="0B0C0C"/>
                          <w:sz w:val="28"/>
                          <w:szCs w:val="24"/>
                          <w:lang w:eastAsia="en-GB"/>
                        </w:rPr>
                      </w:pPr>
                      <w:hyperlink r:id="rId21" w:history="1">
                        <w:r>
                          <w:rPr>
                            <w:rStyle w:val="Hyperlink"/>
                            <w:rFonts w:ascii="Gill Sans" w:hAnsi="Gill Sans"/>
                            <w:color w:val="4C2C92"/>
                            <w:sz w:val="28"/>
                            <w:szCs w:val="24"/>
                          </w:rPr>
                          <w:t>phe.slhpt@nhs.net; slhpt.oncall@phe.gov.uk</w:t>
                        </w:r>
                      </w:hyperlink>
                    </w:p>
                    <w:p w14:paraId="1B2375B0" w14:textId="77777777" w:rsidR="00CF3F13" w:rsidRDefault="00CF3F13" w:rsidP="00CF3F13">
                      <w:pPr>
                        <w:pStyle w:val="NoSpacing"/>
                        <w:rPr>
                          <w:rFonts w:ascii="Gill Sans" w:eastAsia="Times New Roman" w:hAnsi="Gill Sans" w:cs="Times New Roman"/>
                          <w:color w:val="0B0C0C"/>
                          <w:sz w:val="28"/>
                          <w:szCs w:val="24"/>
                          <w:lang w:eastAsia="en-GB"/>
                        </w:rPr>
                      </w:pPr>
                      <w:r>
                        <w:rPr>
                          <w:rFonts w:ascii="Gill Sans" w:eastAsia="Times New Roman" w:hAnsi="Gill Sans" w:cs="Times New Roman"/>
                          <w:color w:val="0B0C0C"/>
                          <w:sz w:val="28"/>
                          <w:szCs w:val="24"/>
                          <w:lang w:eastAsia="en-GB"/>
                        </w:rPr>
                        <w:t>Phone: </w:t>
                      </w:r>
                      <w:hyperlink r:id="rId22" w:history="1">
                        <w:r>
                          <w:rPr>
                            <w:rStyle w:val="Hyperlink"/>
                            <w:rFonts w:ascii="Gill Sans" w:hAnsi="Gill Sans"/>
                            <w:color w:val="4C2C92"/>
                            <w:sz w:val="28"/>
                            <w:szCs w:val="24"/>
                          </w:rPr>
                          <w:t>0344 326 2052</w:t>
                        </w:r>
                      </w:hyperlink>
                    </w:p>
                    <w:p w14:paraId="3A66A5A6" w14:textId="77777777" w:rsidR="00CF3F13" w:rsidRDefault="00CF3F13" w:rsidP="00CF3F13">
                      <w:pPr>
                        <w:pStyle w:val="NoSpacing"/>
                        <w:rPr>
                          <w:rFonts w:ascii="Gill Sans" w:eastAsia="Times New Roman" w:hAnsi="Gill Sans" w:cs="Times New Roman"/>
                          <w:color w:val="0B0C0C"/>
                          <w:sz w:val="24"/>
                          <w:szCs w:val="24"/>
                          <w:lang w:eastAsia="en-GB"/>
                        </w:rPr>
                      </w:pPr>
                      <w:r>
                        <w:rPr>
                          <w:rFonts w:ascii="Gill Sans" w:eastAsia="Times New Roman" w:hAnsi="Gill Sans" w:cs="Times New Roman"/>
                          <w:color w:val="0B0C0C"/>
                          <w:sz w:val="28"/>
                          <w:szCs w:val="24"/>
                          <w:lang w:eastAsia="en-GB"/>
                        </w:rPr>
                        <w:t>Fax: </w:t>
                      </w:r>
                      <w:hyperlink r:id="rId23" w:history="1">
                        <w:r>
                          <w:rPr>
                            <w:rStyle w:val="Hyperlink"/>
                            <w:rFonts w:ascii="Gill Sans" w:hAnsi="Gill Sans"/>
                            <w:color w:val="4C2C92"/>
                            <w:sz w:val="28"/>
                            <w:szCs w:val="24"/>
                          </w:rPr>
                          <w:t>0344 326 7255</w:t>
                        </w:r>
                      </w:hyperlink>
                    </w:p>
                    <w:p w14:paraId="0EED9A70" w14:textId="77777777" w:rsidR="00CF3F13" w:rsidRDefault="00CF3F13" w:rsidP="00CF3F13"/>
                  </w:txbxContent>
                </v:textbox>
                <w10:wrap anchorx="margin"/>
              </v:shape>
            </w:pict>
          </mc:Fallback>
        </mc:AlternateContent>
      </w:r>
    </w:p>
    <w:p w14:paraId="21B0B4BF" w14:textId="51B222E1" w:rsidR="00CF3F13" w:rsidRDefault="00CF3F13" w:rsidP="00987AC2">
      <w:pPr>
        <w:spacing w:before="100" w:beforeAutospacing="1" w:after="100" w:afterAutospacing="1" w:line="240" w:lineRule="auto"/>
        <w:rPr>
          <w:rFonts w:ascii="Century Gothic" w:eastAsia="Times New Roman" w:hAnsi="Century Gothic" w:cs="Times New Roman"/>
          <w:lang w:val="en" w:eastAsia="en-GB"/>
        </w:rPr>
      </w:pPr>
    </w:p>
    <w:p w14:paraId="39F101AF" w14:textId="6DDA5849" w:rsidR="00142491" w:rsidRDefault="00142491" w:rsidP="00987AC2">
      <w:pPr>
        <w:spacing w:before="100" w:beforeAutospacing="1" w:after="100" w:afterAutospacing="1" w:line="240" w:lineRule="auto"/>
        <w:rPr>
          <w:rFonts w:ascii="Century Gothic" w:eastAsia="Times New Roman" w:hAnsi="Century Gothic" w:cs="Times New Roman"/>
          <w:lang w:val="en" w:eastAsia="en-GB"/>
        </w:rPr>
      </w:pPr>
    </w:p>
    <w:p w14:paraId="6C79CDD2" w14:textId="17D9E14F" w:rsidR="00142491" w:rsidRDefault="00142491" w:rsidP="00987AC2">
      <w:pPr>
        <w:spacing w:before="100" w:beforeAutospacing="1" w:after="100" w:afterAutospacing="1" w:line="240" w:lineRule="auto"/>
        <w:rPr>
          <w:rFonts w:ascii="Century Gothic" w:eastAsia="Times New Roman" w:hAnsi="Century Gothic" w:cs="Times New Roman"/>
          <w:lang w:val="en" w:eastAsia="en-GB"/>
        </w:rPr>
      </w:pPr>
    </w:p>
    <w:p w14:paraId="1CA55C75" w14:textId="0ED8B64B" w:rsidR="00142491" w:rsidRDefault="00142491" w:rsidP="00987AC2">
      <w:pPr>
        <w:spacing w:before="100" w:beforeAutospacing="1" w:after="100" w:afterAutospacing="1" w:line="240" w:lineRule="auto"/>
        <w:rPr>
          <w:rFonts w:ascii="Century Gothic" w:eastAsia="Times New Roman" w:hAnsi="Century Gothic" w:cs="Times New Roman"/>
          <w:lang w:val="en" w:eastAsia="en-GB"/>
        </w:rPr>
      </w:pPr>
    </w:p>
    <w:p w14:paraId="2AD62128" w14:textId="73C2C110" w:rsidR="00142491" w:rsidRDefault="00142491" w:rsidP="00987AC2">
      <w:pPr>
        <w:spacing w:before="100" w:beforeAutospacing="1" w:after="100" w:afterAutospacing="1" w:line="240" w:lineRule="auto"/>
        <w:rPr>
          <w:rFonts w:ascii="Century Gothic" w:eastAsia="Times New Roman" w:hAnsi="Century Gothic" w:cs="Times New Roman"/>
          <w:lang w:val="en" w:eastAsia="en-GB"/>
        </w:rPr>
      </w:pPr>
    </w:p>
    <w:p w14:paraId="1175723C" w14:textId="61AC1F2B" w:rsidR="00142491" w:rsidRDefault="00142491" w:rsidP="00987AC2">
      <w:pPr>
        <w:spacing w:before="100" w:beforeAutospacing="1" w:after="100" w:afterAutospacing="1" w:line="240" w:lineRule="auto"/>
        <w:rPr>
          <w:rFonts w:ascii="Century Gothic" w:eastAsia="Times New Roman" w:hAnsi="Century Gothic" w:cs="Times New Roman"/>
          <w:lang w:val="en" w:eastAsia="en-GB"/>
        </w:rPr>
      </w:pPr>
    </w:p>
    <w:p w14:paraId="23349761" w14:textId="33A02726" w:rsidR="00142491" w:rsidRDefault="00142491" w:rsidP="00987AC2">
      <w:pPr>
        <w:spacing w:before="100" w:beforeAutospacing="1" w:after="100" w:afterAutospacing="1" w:line="240" w:lineRule="auto"/>
        <w:rPr>
          <w:rFonts w:ascii="Century Gothic" w:eastAsia="Times New Roman" w:hAnsi="Century Gothic" w:cs="Times New Roman"/>
          <w:lang w:val="en" w:eastAsia="en-GB"/>
        </w:rPr>
      </w:pPr>
    </w:p>
    <w:p w14:paraId="220ABE83" w14:textId="113B7C0A" w:rsidR="00142491" w:rsidRDefault="00142491" w:rsidP="00987AC2">
      <w:pPr>
        <w:spacing w:before="100" w:beforeAutospacing="1" w:after="100" w:afterAutospacing="1" w:line="240" w:lineRule="auto"/>
        <w:rPr>
          <w:rFonts w:ascii="Century Gothic" w:eastAsia="Times New Roman" w:hAnsi="Century Gothic" w:cs="Times New Roman"/>
          <w:lang w:val="en" w:eastAsia="en-GB"/>
        </w:rPr>
      </w:pPr>
    </w:p>
    <w:p w14:paraId="321233F2" w14:textId="7F5F9A1C" w:rsidR="00142491" w:rsidRDefault="00142491" w:rsidP="00987AC2">
      <w:pPr>
        <w:spacing w:before="100" w:beforeAutospacing="1" w:after="100" w:afterAutospacing="1" w:line="240" w:lineRule="auto"/>
        <w:rPr>
          <w:rFonts w:ascii="Century Gothic" w:eastAsia="Times New Roman" w:hAnsi="Century Gothic" w:cs="Times New Roman"/>
          <w:lang w:val="en" w:eastAsia="en-GB"/>
        </w:rPr>
      </w:pPr>
    </w:p>
    <w:p w14:paraId="05E9BA91" w14:textId="3A049502" w:rsidR="003B651C" w:rsidRPr="00801567" w:rsidRDefault="003B651C" w:rsidP="00331C53">
      <w:pPr>
        <w:spacing w:before="100" w:beforeAutospacing="1" w:after="100" w:afterAutospacing="1" w:line="240" w:lineRule="auto"/>
        <w:jc w:val="center"/>
        <w:rPr>
          <w:rFonts w:ascii="Century Gothic" w:eastAsia="Times New Roman" w:hAnsi="Century Gothic" w:cs="Times New Roman"/>
          <w:b/>
          <w:bCs/>
          <w:sz w:val="44"/>
          <w:szCs w:val="44"/>
          <w:lang w:val="en" w:eastAsia="en-GB"/>
        </w:rPr>
      </w:pPr>
      <w:r w:rsidRPr="00801567">
        <w:rPr>
          <w:rFonts w:ascii="Century Gothic" w:eastAsia="Times New Roman" w:hAnsi="Century Gothic" w:cs="Times New Roman"/>
          <w:b/>
          <w:bCs/>
          <w:sz w:val="44"/>
          <w:szCs w:val="44"/>
          <w:lang w:val="en" w:eastAsia="en-GB"/>
        </w:rPr>
        <w:t xml:space="preserve">2023 Update for Nurseries </w:t>
      </w:r>
    </w:p>
    <w:p w14:paraId="7A4D1847" w14:textId="03CE7A29" w:rsidR="00837FBD" w:rsidRPr="00837FBD" w:rsidRDefault="00837FBD" w:rsidP="00837FBD">
      <w:pPr>
        <w:spacing w:before="100" w:beforeAutospacing="1" w:after="100" w:afterAutospacing="1" w:line="240" w:lineRule="auto"/>
        <w:rPr>
          <w:rFonts w:ascii="Century Gothic" w:eastAsia="Times New Roman" w:hAnsi="Century Gothic" w:cs="Times New Roman"/>
          <w:sz w:val="24"/>
          <w:szCs w:val="24"/>
          <w:lang w:val="en" w:eastAsia="en-GB"/>
        </w:rPr>
      </w:pPr>
      <w:r w:rsidRPr="00837FBD">
        <w:rPr>
          <w:rFonts w:ascii="Century Gothic" w:eastAsia="Times New Roman" w:hAnsi="Century Gothic" w:cs="Times New Roman"/>
          <w:sz w:val="24"/>
          <w:szCs w:val="24"/>
          <w:lang w:val="en" w:eastAsia="en-GB"/>
        </w:rPr>
        <w:t>COVID-19 presents a low risk to children and young people. This, combined with high vaccination rates in the population, means there are no longer specific rules relating to COVID-19 in schools, colleges, childcare and other education settings.</w:t>
      </w:r>
      <w:r w:rsidR="000C68A5">
        <w:rPr>
          <w:rFonts w:ascii="Century Gothic" w:eastAsia="Times New Roman" w:hAnsi="Century Gothic" w:cs="Times New Roman"/>
          <w:sz w:val="24"/>
          <w:szCs w:val="24"/>
          <w:lang w:val="en" w:eastAsia="en-GB"/>
        </w:rPr>
        <w:t xml:space="preserve"> </w:t>
      </w:r>
      <w:r w:rsidRPr="00837FBD">
        <w:rPr>
          <w:rFonts w:ascii="Century Gothic" w:eastAsia="Times New Roman" w:hAnsi="Century Gothic" w:cs="Times New Roman"/>
          <w:sz w:val="24"/>
          <w:szCs w:val="24"/>
          <w:lang w:val="en" w:eastAsia="en-GB"/>
        </w:rPr>
        <w:t>For children and young people aged 18 and under who test positive for COVID-19, the advice is to try to stay at home and avoid contact with other people for three days. This is because children and young people tend to be infectious to other people for less time than adults</w:t>
      </w:r>
      <w:r w:rsidR="00801567">
        <w:rPr>
          <w:rFonts w:ascii="Century Gothic" w:eastAsia="Times New Roman" w:hAnsi="Century Gothic" w:cs="Times New Roman"/>
          <w:sz w:val="24"/>
          <w:szCs w:val="24"/>
          <w:lang w:val="en" w:eastAsia="en-GB"/>
        </w:rPr>
        <w:t>.</w:t>
      </w:r>
    </w:p>
    <w:p w14:paraId="49010AE4" w14:textId="0E5F6E08" w:rsidR="00837FBD" w:rsidRPr="00837FBD" w:rsidRDefault="00837FBD" w:rsidP="00837FBD">
      <w:pPr>
        <w:spacing w:before="100" w:beforeAutospacing="1" w:after="100" w:afterAutospacing="1" w:line="240" w:lineRule="auto"/>
        <w:rPr>
          <w:rFonts w:ascii="Century Gothic" w:eastAsia="Times New Roman" w:hAnsi="Century Gothic" w:cs="Times New Roman"/>
          <w:sz w:val="24"/>
          <w:szCs w:val="24"/>
          <w:lang w:val="en" w:eastAsia="en-GB"/>
        </w:rPr>
      </w:pPr>
      <w:r w:rsidRPr="00837FBD">
        <w:rPr>
          <w:rFonts w:ascii="Century Gothic" w:eastAsia="Times New Roman" w:hAnsi="Century Gothic" w:cs="Times New Roman"/>
          <w:sz w:val="24"/>
          <w:szCs w:val="24"/>
          <w:lang w:val="en" w:eastAsia="en-GB"/>
        </w:rPr>
        <w:lastRenderedPageBreak/>
        <w:t>Adults with a positive COVID-19 test result are advised to try to stay at home and avoid contact with other people for five days, which is when they are most infectious.</w:t>
      </w:r>
    </w:p>
    <w:p w14:paraId="3FA542D7" w14:textId="361A73B2" w:rsidR="00837FBD" w:rsidRPr="00837FBD" w:rsidRDefault="00837FBD" w:rsidP="00837FBD">
      <w:pPr>
        <w:spacing w:before="100" w:beforeAutospacing="1" w:after="100" w:afterAutospacing="1" w:line="240" w:lineRule="auto"/>
        <w:rPr>
          <w:rFonts w:ascii="Century Gothic" w:eastAsia="Times New Roman" w:hAnsi="Century Gothic" w:cs="Times New Roman"/>
          <w:sz w:val="24"/>
          <w:szCs w:val="24"/>
          <w:lang w:val="en" w:eastAsia="en-GB"/>
        </w:rPr>
      </w:pPr>
      <w:r w:rsidRPr="00837FBD">
        <w:rPr>
          <w:rFonts w:ascii="Century Gothic" w:eastAsia="Times New Roman" w:hAnsi="Century Gothic" w:cs="Times New Roman"/>
          <w:sz w:val="24"/>
          <w:szCs w:val="24"/>
          <w:lang w:val="en" w:eastAsia="en-GB"/>
        </w:rPr>
        <w:t>People at risk of serious illness from COVID-19 will continue to get free tests to use if they develop symptoms, along with NHS and adult social care staff and those in other high-risk settings. Local Health Protection Teams (HPT) may implement outbreak testing for specific settings at their discretion</w:t>
      </w:r>
    </w:p>
    <w:p w14:paraId="7C5B4597" w14:textId="28FD0486" w:rsidR="00837FBD" w:rsidRPr="00837FBD" w:rsidRDefault="00837FBD" w:rsidP="00837FBD">
      <w:pPr>
        <w:spacing w:before="100" w:beforeAutospacing="1" w:after="100" w:afterAutospacing="1" w:line="240" w:lineRule="auto"/>
        <w:rPr>
          <w:rFonts w:ascii="Century Gothic" w:eastAsia="Times New Roman" w:hAnsi="Century Gothic" w:cs="Times New Roman"/>
          <w:sz w:val="24"/>
          <w:szCs w:val="24"/>
          <w:lang w:val="en" w:eastAsia="en-GB"/>
        </w:rPr>
      </w:pPr>
      <w:r w:rsidRPr="00837FBD">
        <w:rPr>
          <w:rFonts w:ascii="Century Gothic" w:eastAsia="Times New Roman" w:hAnsi="Century Gothic" w:cs="Times New Roman"/>
          <w:sz w:val="24"/>
          <w:szCs w:val="24"/>
          <w:lang w:val="en" w:eastAsia="en-GB"/>
        </w:rPr>
        <w:t xml:space="preserve">Resources, including </w:t>
      </w:r>
      <w:proofErr w:type="spellStart"/>
      <w:r w:rsidR="00EB0FBA" w:rsidRPr="00837FBD">
        <w:rPr>
          <w:rFonts w:ascii="Century Gothic" w:eastAsia="Times New Roman" w:hAnsi="Century Gothic" w:cs="Times New Roman"/>
          <w:sz w:val="24"/>
          <w:szCs w:val="24"/>
          <w:lang w:val="en" w:eastAsia="en-GB"/>
        </w:rPr>
        <w:t>immuni</w:t>
      </w:r>
      <w:r w:rsidR="00EB0FBA">
        <w:rPr>
          <w:rFonts w:ascii="Century Gothic" w:eastAsia="Times New Roman" w:hAnsi="Century Gothic" w:cs="Times New Roman"/>
          <w:sz w:val="24"/>
          <w:szCs w:val="24"/>
          <w:lang w:val="en" w:eastAsia="en-GB"/>
        </w:rPr>
        <w:t>s</w:t>
      </w:r>
      <w:r w:rsidR="00EB0FBA" w:rsidRPr="00837FBD">
        <w:rPr>
          <w:rFonts w:ascii="Century Gothic" w:eastAsia="Times New Roman" w:hAnsi="Century Gothic" w:cs="Times New Roman"/>
          <w:sz w:val="24"/>
          <w:szCs w:val="24"/>
          <w:lang w:val="en" w:eastAsia="en-GB"/>
        </w:rPr>
        <w:t>ation</w:t>
      </w:r>
      <w:proofErr w:type="spellEnd"/>
      <w:r w:rsidRPr="00837FBD">
        <w:rPr>
          <w:rFonts w:ascii="Century Gothic" w:eastAsia="Times New Roman" w:hAnsi="Century Gothic" w:cs="Times New Roman"/>
          <w:sz w:val="24"/>
          <w:szCs w:val="24"/>
          <w:lang w:val="en" w:eastAsia="en-GB"/>
        </w:rPr>
        <w:t xml:space="preserve"> guidance are available for parents and young people, which can be found here</w:t>
      </w:r>
      <w:r w:rsidR="009744E0">
        <w:rPr>
          <w:rFonts w:ascii="Century Gothic" w:eastAsia="Times New Roman" w:hAnsi="Century Gothic" w:cs="Times New Roman"/>
          <w:sz w:val="24"/>
          <w:szCs w:val="24"/>
          <w:lang w:val="en" w:eastAsia="en-GB"/>
        </w:rPr>
        <w:t xml:space="preserve">. </w:t>
      </w:r>
      <w:r w:rsidRPr="00837FBD">
        <w:rPr>
          <w:rFonts w:ascii="Century Gothic" w:eastAsia="Times New Roman" w:hAnsi="Century Gothic" w:cs="Times New Roman"/>
          <w:sz w:val="24"/>
          <w:szCs w:val="24"/>
          <w:lang w:val="en" w:eastAsia="en-GB"/>
        </w:rPr>
        <w:t>As well as following the UKHSA guidance signposted, all settings should have in place baseline infection prevention and control measures that will help to manage the spread of infection:</w:t>
      </w:r>
    </w:p>
    <w:p w14:paraId="5489A8C4" w14:textId="77777777" w:rsidR="00837FBD" w:rsidRPr="00837FBD" w:rsidRDefault="00837FBD" w:rsidP="00837FBD">
      <w:pPr>
        <w:spacing w:before="100" w:beforeAutospacing="1" w:after="100" w:afterAutospacing="1" w:line="240" w:lineRule="auto"/>
        <w:rPr>
          <w:rFonts w:ascii="Century Gothic" w:eastAsia="Times New Roman" w:hAnsi="Century Gothic" w:cs="Times New Roman"/>
          <w:sz w:val="24"/>
          <w:szCs w:val="24"/>
          <w:lang w:val="en" w:eastAsia="en-GB"/>
        </w:rPr>
      </w:pPr>
      <w:r w:rsidRPr="00837FBD">
        <w:rPr>
          <w:rFonts w:ascii="Century Gothic" w:eastAsia="Times New Roman" w:hAnsi="Century Gothic" w:cs="Times New Roman"/>
          <w:sz w:val="24"/>
          <w:szCs w:val="24"/>
          <w:lang w:val="en" w:eastAsia="en-GB"/>
        </w:rPr>
        <w:t>Reinforcing good hygiene practices such as regular hand washing and cleaning.</w:t>
      </w:r>
    </w:p>
    <w:p w14:paraId="401C4B3C" w14:textId="77777777" w:rsidR="00837FBD" w:rsidRPr="00837FBD" w:rsidRDefault="00837FBD" w:rsidP="00837FBD">
      <w:pPr>
        <w:spacing w:before="100" w:beforeAutospacing="1" w:after="100" w:afterAutospacing="1" w:line="240" w:lineRule="auto"/>
        <w:rPr>
          <w:rFonts w:ascii="Century Gothic" w:eastAsia="Times New Roman" w:hAnsi="Century Gothic" w:cs="Times New Roman"/>
          <w:sz w:val="24"/>
          <w:szCs w:val="24"/>
          <w:lang w:val="en" w:eastAsia="en-GB"/>
        </w:rPr>
      </w:pPr>
      <w:r w:rsidRPr="00837FBD">
        <w:rPr>
          <w:rFonts w:ascii="Century Gothic" w:eastAsia="Times New Roman" w:hAnsi="Century Gothic" w:cs="Times New Roman"/>
          <w:sz w:val="24"/>
          <w:szCs w:val="24"/>
          <w:lang w:val="en" w:eastAsia="en-GB"/>
        </w:rPr>
        <w:t>Ensuring occupied spaces are well-ventilated and let fresh air in.</w:t>
      </w:r>
    </w:p>
    <w:p w14:paraId="1109AAF1" w14:textId="37A903D7" w:rsidR="003B651C" w:rsidRPr="00837FBD" w:rsidRDefault="00837FBD" w:rsidP="00837FBD">
      <w:pPr>
        <w:spacing w:before="100" w:beforeAutospacing="1" w:after="100" w:afterAutospacing="1" w:line="240" w:lineRule="auto"/>
        <w:rPr>
          <w:rFonts w:ascii="Century Gothic" w:eastAsia="Times New Roman" w:hAnsi="Century Gothic" w:cs="Times New Roman"/>
          <w:sz w:val="24"/>
          <w:szCs w:val="24"/>
          <w:lang w:val="en" w:eastAsia="en-GB"/>
        </w:rPr>
      </w:pPr>
      <w:r w:rsidRPr="00837FBD">
        <w:rPr>
          <w:rFonts w:ascii="Century Gothic" w:eastAsia="Times New Roman" w:hAnsi="Century Gothic" w:cs="Times New Roman"/>
          <w:sz w:val="24"/>
          <w:szCs w:val="24"/>
          <w:lang w:val="en" w:eastAsia="en-GB"/>
        </w:rPr>
        <w:t xml:space="preserve">Ensuring all eligible groups are enabled and supported to take up the offer of national vaccination </w:t>
      </w:r>
      <w:proofErr w:type="spellStart"/>
      <w:r w:rsidRPr="00837FBD">
        <w:rPr>
          <w:rFonts w:ascii="Century Gothic" w:eastAsia="Times New Roman" w:hAnsi="Century Gothic" w:cs="Times New Roman"/>
          <w:sz w:val="24"/>
          <w:szCs w:val="24"/>
          <w:lang w:val="en" w:eastAsia="en-GB"/>
        </w:rPr>
        <w:t>programmes</w:t>
      </w:r>
      <w:proofErr w:type="spellEnd"/>
      <w:r w:rsidRPr="00837FBD">
        <w:rPr>
          <w:rFonts w:ascii="Century Gothic" w:eastAsia="Times New Roman" w:hAnsi="Century Gothic" w:cs="Times New Roman"/>
          <w:sz w:val="24"/>
          <w:szCs w:val="24"/>
          <w:lang w:val="en" w:eastAsia="en-GB"/>
        </w:rPr>
        <w:t xml:space="preserve"> including COVID-19 and flu</w:t>
      </w:r>
      <w:r w:rsidR="00044EC9">
        <w:rPr>
          <w:rFonts w:ascii="Century Gothic" w:eastAsia="Times New Roman" w:hAnsi="Century Gothic" w:cs="Times New Roman"/>
          <w:sz w:val="24"/>
          <w:szCs w:val="24"/>
          <w:lang w:val="en" w:eastAsia="en-GB"/>
        </w:rPr>
        <w:t>.</w:t>
      </w:r>
    </w:p>
    <w:p w14:paraId="11A82427" w14:textId="7A7FA8EE" w:rsidR="00142491" w:rsidRPr="00837FBD" w:rsidRDefault="00142491" w:rsidP="00837FBD">
      <w:pPr>
        <w:spacing w:before="100" w:beforeAutospacing="1" w:after="100" w:afterAutospacing="1" w:line="240" w:lineRule="auto"/>
        <w:rPr>
          <w:rFonts w:ascii="Century Gothic" w:eastAsia="Times New Roman" w:hAnsi="Century Gothic" w:cs="Times New Roman"/>
          <w:sz w:val="20"/>
          <w:szCs w:val="20"/>
          <w:lang w:val="en" w:eastAsia="en-GB"/>
        </w:rPr>
      </w:pPr>
    </w:p>
    <w:p w14:paraId="0E80BE95" w14:textId="7C1C0103" w:rsidR="00142491" w:rsidRPr="00837FBD" w:rsidRDefault="00142491" w:rsidP="00837FBD">
      <w:pPr>
        <w:spacing w:before="100" w:beforeAutospacing="1" w:after="100" w:afterAutospacing="1" w:line="240" w:lineRule="auto"/>
        <w:rPr>
          <w:rFonts w:ascii="Century Gothic" w:eastAsia="Times New Roman" w:hAnsi="Century Gothic" w:cs="Times New Roman"/>
          <w:sz w:val="20"/>
          <w:szCs w:val="20"/>
          <w:lang w:val="en" w:eastAsia="en-GB"/>
        </w:rPr>
      </w:pPr>
    </w:p>
    <w:tbl>
      <w:tblPr>
        <w:tblStyle w:val="TableGrid"/>
        <w:tblW w:w="0" w:type="auto"/>
        <w:tblLook w:val="04A0" w:firstRow="1" w:lastRow="0" w:firstColumn="1" w:lastColumn="0" w:noHBand="0" w:noVBand="1"/>
      </w:tblPr>
      <w:tblGrid>
        <w:gridCol w:w="3041"/>
        <w:gridCol w:w="2963"/>
        <w:gridCol w:w="3012"/>
      </w:tblGrid>
      <w:tr w:rsidR="005D4933" w:rsidRPr="00C55210" w14:paraId="214E3352" w14:textId="77777777" w:rsidTr="00642CC1">
        <w:tc>
          <w:tcPr>
            <w:tcW w:w="3485" w:type="dxa"/>
          </w:tcPr>
          <w:p w14:paraId="5232F302" w14:textId="77777777" w:rsidR="005D4933" w:rsidRPr="00C55210" w:rsidRDefault="005D4933"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07A17403" w14:textId="77777777" w:rsidR="005D4933" w:rsidRPr="00C55210" w:rsidRDefault="005D4933"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57EC5A39" w14:textId="77777777" w:rsidR="005D4933" w:rsidRPr="00C55210" w:rsidRDefault="005D4933" w:rsidP="00642CC1">
            <w:pPr>
              <w:rPr>
                <w:rFonts w:ascii="Century Gothic" w:hAnsi="Century Gothic"/>
                <w:sz w:val="24"/>
                <w:szCs w:val="24"/>
              </w:rPr>
            </w:pPr>
            <w:r w:rsidRPr="00C55210">
              <w:rPr>
                <w:rFonts w:ascii="Century Gothic" w:hAnsi="Century Gothic"/>
                <w:sz w:val="24"/>
                <w:szCs w:val="24"/>
              </w:rPr>
              <w:t xml:space="preserve">Date for Review: </w:t>
            </w:r>
          </w:p>
        </w:tc>
      </w:tr>
      <w:tr w:rsidR="005D4933" w:rsidRPr="00C55210" w14:paraId="03C200B1" w14:textId="77777777" w:rsidTr="00642CC1">
        <w:tc>
          <w:tcPr>
            <w:tcW w:w="3485" w:type="dxa"/>
          </w:tcPr>
          <w:p w14:paraId="501398DF" w14:textId="77777777" w:rsidR="005D4933" w:rsidRPr="00C55210" w:rsidRDefault="005D4933" w:rsidP="00642CC1">
            <w:pPr>
              <w:rPr>
                <w:rFonts w:ascii="Century Gothic" w:hAnsi="Century Gothic"/>
                <w:sz w:val="24"/>
                <w:szCs w:val="24"/>
              </w:rPr>
            </w:pPr>
            <w:r>
              <w:rPr>
                <w:rFonts w:ascii="Century Gothic" w:hAnsi="Century Gothic"/>
                <w:sz w:val="24"/>
                <w:szCs w:val="24"/>
              </w:rPr>
              <w:t>27/07/2023</w:t>
            </w:r>
          </w:p>
          <w:p w14:paraId="1ADC72D0" w14:textId="77777777" w:rsidR="005D4933" w:rsidRPr="00C55210" w:rsidRDefault="005D4933" w:rsidP="00642CC1">
            <w:pPr>
              <w:rPr>
                <w:rFonts w:ascii="Century Gothic" w:hAnsi="Century Gothic"/>
                <w:sz w:val="24"/>
                <w:szCs w:val="24"/>
              </w:rPr>
            </w:pPr>
          </w:p>
        </w:tc>
        <w:tc>
          <w:tcPr>
            <w:tcW w:w="3485" w:type="dxa"/>
          </w:tcPr>
          <w:p w14:paraId="162D5A33" w14:textId="77777777" w:rsidR="005D4933" w:rsidRPr="00C55210" w:rsidRDefault="005D4933" w:rsidP="00642CC1">
            <w:pPr>
              <w:rPr>
                <w:rFonts w:ascii="Century Gothic" w:hAnsi="Century Gothic"/>
                <w:sz w:val="24"/>
                <w:szCs w:val="24"/>
              </w:rPr>
            </w:pPr>
            <w:r>
              <w:rPr>
                <w:rFonts w:ascii="Century Gothic" w:hAnsi="Century Gothic"/>
                <w:sz w:val="24"/>
                <w:szCs w:val="24"/>
              </w:rPr>
              <w:t>H Pearce-Harris</w:t>
            </w:r>
          </w:p>
        </w:tc>
        <w:tc>
          <w:tcPr>
            <w:tcW w:w="3486" w:type="dxa"/>
          </w:tcPr>
          <w:p w14:paraId="64EA18B0" w14:textId="7A1F661C" w:rsidR="005D4933" w:rsidRPr="00C55210" w:rsidRDefault="004956C2" w:rsidP="00642CC1">
            <w:pPr>
              <w:rPr>
                <w:rFonts w:ascii="Century Gothic" w:hAnsi="Century Gothic"/>
                <w:sz w:val="24"/>
                <w:szCs w:val="24"/>
              </w:rPr>
            </w:pPr>
            <w:r>
              <w:rPr>
                <w:rFonts w:ascii="Century Gothic" w:hAnsi="Century Gothic"/>
                <w:sz w:val="24"/>
                <w:szCs w:val="24"/>
              </w:rPr>
              <w:t>To be changed when new guidance is given</w:t>
            </w:r>
          </w:p>
        </w:tc>
      </w:tr>
    </w:tbl>
    <w:p w14:paraId="595FDAB5" w14:textId="77777777" w:rsidR="00142491" w:rsidRPr="00987AC2" w:rsidRDefault="00142491" w:rsidP="00987AC2">
      <w:pPr>
        <w:spacing w:before="100" w:beforeAutospacing="1" w:after="100" w:afterAutospacing="1" w:line="240" w:lineRule="auto"/>
        <w:rPr>
          <w:rFonts w:ascii="Century Gothic" w:eastAsia="Times New Roman" w:hAnsi="Century Gothic" w:cs="Times New Roman"/>
          <w:lang w:val="en" w:eastAsia="en-GB"/>
        </w:rPr>
      </w:pPr>
    </w:p>
    <w:p w14:paraId="5B3275A3" w14:textId="77777777" w:rsidR="004956C2" w:rsidRDefault="004956C2"/>
    <w:sectPr w:rsidR="00DE6789">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AB9A" w14:textId="77777777" w:rsidR="00BE19E7" w:rsidRDefault="00BE19E7" w:rsidP="00616DEC">
      <w:pPr>
        <w:spacing w:after="0" w:line="240" w:lineRule="auto"/>
      </w:pPr>
      <w:r>
        <w:separator/>
      </w:r>
    </w:p>
  </w:endnote>
  <w:endnote w:type="continuationSeparator" w:id="0">
    <w:p w14:paraId="7083F179" w14:textId="77777777" w:rsidR="00BE19E7" w:rsidRDefault="00BE19E7" w:rsidP="0061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957B" w14:textId="3827ED01" w:rsidR="007E4F95" w:rsidRDefault="007E4F95">
    <w:pPr>
      <w:pStyle w:val="Footer"/>
      <w:jc w:val="center"/>
    </w:pPr>
  </w:p>
  <w:p w14:paraId="2DEBE527" w14:textId="77777777" w:rsidR="007E4F95" w:rsidRDefault="007E4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4AE" w14:textId="77777777" w:rsidR="00BE19E7" w:rsidRDefault="00BE19E7" w:rsidP="00616DEC">
      <w:pPr>
        <w:spacing w:after="0" w:line="240" w:lineRule="auto"/>
      </w:pPr>
      <w:r>
        <w:separator/>
      </w:r>
    </w:p>
  </w:footnote>
  <w:footnote w:type="continuationSeparator" w:id="0">
    <w:p w14:paraId="76483269" w14:textId="77777777" w:rsidR="00BE19E7" w:rsidRDefault="00BE19E7" w:rsidP="0061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D402" w14:textId="465EA697" w:rsidR="00616DEC" w:rsidRPr="007E4F95" w:rsidRDefault="004956C2" w:rsidP="007E4F95">
    <w:pPr>
      <w:spacing w:before="100" w:beforeAutospacing="1" w:after="100" w:afterAutospacing="1" w:line="240" w:lineRule="auto"/>
      <w:rPr>
        <w:rFonts w:ascii="Century Gothic" w:eastAsia="Times New Roman" w:hAnsi="Century Gothic" w:cs="Times New Roman"/>
        <w:b/>
        <w:bCs/>
        <w:sz w:val="16"/>
        <w:szCs w:val="16"/>
        <w:lang w:val="en" w:eastAsia="en-GB"/>
      </w:rPr>
    </w:pPr>
    <w:r>
      <w:rPr>
        <w:noProof/>
      </w:rPr>
      <w:drawing>
        <wp:anchor distT="0" distB="0" distL="114300" distR="114300" simplePos="0" relativeHeight="251658240" behindDoc="1" locked="0" layoutInCell="1" allowOverlap="1" wp14:anchorId="3829D150" wp14:editId="40417FBF">
          <wp:simplePos x="0" y="0"/>
          <wp:positionH relativeFrom="column">
            <wp:posOffset>5661660</wp:posOffset>
          </wp:positionH>
          <wp:positionV relativeFrom="paragraph">
            <wp:posOffset>-388620</wp:posOffset>
          </wp:positionV>
          <wp:extent cx="919480" cy="861060"/>
          <wp:effectExtent l="0" t="0" r="0" b="0"/>
          <wp:wrapTight wrapText="bothSides">
            <wp:wrapPolygon edited="0">
              <wp:start x="16110" y="0"/>
              <wp:lineTo x="5370" y="5735"/>
              <wp:lineTo x="3580" y="7168"/>
              <wp:lineTo x="4475" y="16248"/>
              <wp:lineTo x="0" y="18159"/>
              <wp:lineTo x="448" y="21027"/>
              <wp:lineTo x="10293" y="21027"/>
              <wp:lineTo x="12530" y="21027"/>
              <wp:lineTo x="21033" y="21027"/>
              <wp:lineTo x="21033" y="19115"/>
              <wp:lineTo x="18348" y="16248"/>
              <wp:lineTo x="16558" y="8602"/>
              <wp:lineTo x="19691" y="6690"/>
              <wp:lineTo x="20138" y="4301"/>
              <wp:lineTo x="18348" y="0"/>
              <wp:lineTo x="16110"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9194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4F95">
      <w:rPr>
        <w:rFonts w:ascii="Century Gothic" w:eastAsia="Times New Roman" w:hAnsi="Century Gothic" w:cs="Times New Roman"/>
        <w:b/>
        <w:bCs/>
        <w:sz w:val="16"/>
        <w:szCs w:val="16"/>
        <w:lang w:val="en" w:eastAsia="en-GB"/>
      </w:rPr>
      <w:tab/>
    </w:r>
    <w:r w:rsidR="007E4F95">
      <w:rPr>
        <w:rFonts w:ascii="Century Gothic" w:eastAsia="Times New Roman" w:hAnsi="Century Gothic" w:cs="Times New Roman"/>
        <w:b/>
        <w:bCs/>
        <w:sz w:val="16"/>
        <w:szCs w:val="16"/>
        <w:lang w:val="en" w:eastAsia="en-GB"/>
      </w:rPr>
      <w:tab/>
    </w:r>
    <w:r w:rsidR="007E4F95">
      <w:rPr>
        <w:rFonts w:ascii="Century Gothic" w:eastAsia="Times New Roman" w:hAnsi="Century Gothic" w:cs="Times New Roman"/>
        <w:b/>
        <w:bCs/>
        <w:sz w:val="16"/>
        <w:szCs w:val="16"/>
        <w:lang w:val="en" w:eastAsia="en-GB"/>
      </w:rPr>
      <w:tab/>
    </w:r>
    <w:r w:rsidR="007E4F95">
      <w:rPr>
        <w:rFonts w:ascii="Century Gothic" w:eastAsia="Times New Roman" w:hAnsi="Century Gothic" w:cs="Times New Roman"/>
        <w:b/>
        <w:bCs/>
        <w:sz w:val="16"/>
        <w:szCs w:val="16"/>
        <w:lang w:val="en" w:eastAsia="en-GB"/>
      </w:rPr>
      <w:tab/>
    </w:r>
  </w:p>
  <w:p w14:paraId="4BA9E254" w14:textId="77777777" w:rsidR="00616DEC" w:rsidRDefault="00616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6D0"/>
    <w:multiLevelType w:val="hybridMultilevel"/>
    <w:tmpl w:val="B9CEC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66AD2"/>
    <w:multiLevelType w:val="multilevel"/>
    <w:tmpl w:val="80FE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778F2"/>
    <w:multiLevelType w:val="multilevel"/>
    <w:tmpl w:val="715E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C25C4"/>
    <w:multiLevelType w:val="multilevel"/>
    <w:tmpl w:val="FB18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E7960"/>
    <w:multiLevelType w:val="hybridMultilevel"/>
    <w:tmpl w:val="6EF4060E"/>
    <w:lvl w:ilvl="0" w:tplc="F93613B6">
      <w:start w:val="1"/>
      <w:numFmt w:val="decimal"/>
      <w:lvlText w:val="%1."/>
      <w:lvlJc w:val="left"/>
      <w:pPr>
        <w:ind w:left="720" w:hanging="360"/>
      </w:pPr>
      <w:rPr>
        <w:rFonts w:ascii="Century Gothic" w:hAnsi="Century Gothic"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30960"/>
    <w:multiLevelType w:val="hybridMultilevel"/>
    <w:tmpl w:val="B9CECC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309DD"/>
    <w:multiLevelType w:val="multilevel"/>
    <w:tmpl w:val="02F6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7628E"/>
    <w:multiLevelType w:val="multilevel"/>
    <w:tmpl w:val="6E92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66A94"/>
    <w:multiLevelType w:val="multilevel"/>
    <w:tmpl w:val="DD28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45CB1"/>
    <w:multiLevelType w:val="multilevel"/>
    <w:tmpl w:val="5BA0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6462"/>
    <w:multiLevelType w:val="multilevel"/>
    <w:tmpl w:val="C0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8035C"/>
    <w:multiLevelType w:val="multilevel"/>
    <w:tmpl w:val="3C90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22CE0"/>
    <w:multiLevelType w:val="multilevel"/>
    <w:tmpl w:val="7A22F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B058D"/>
    <w:multiLevelType w:val="multilevel"/>
    <w:tmpl w:val="3E32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081534">
    <w:abstractNumId w:val="1"/>
  </w:num>
  <w:num w:numId="2" w16cid:durableId="847986710">
    <w:abstractNumId w:val="11"/>
  </w:num>
  <w:num w:numId="3" w16cid:durableId="867260187">
    <w:abstractNumId w:val="9"/>
  </w:num>
  <w:num w:numId="4" w16cid:durableId="1731461871">
    <w:abstractNumId w:val="12"/>
  </w:num>
  <w:num w:numId="5" w16cid:durableId="746459480">
    <w:abstractNumId w:val="10"/>
  </w:num>
  <w:num w:numId="6" w16cid:durableId="532309034">
    <w:abstractNumId w:val="6"/>
  </w:num>
  <w:num w:numId="7" w16cid:durableId="1193809363">
    <w:abstractNumId w:val="2"/>
  </w:num>
  <w:num w:numId="8" w16cid:durableId="2023971070">
    <w:abstractNumId w:val="8"/>
  </w:num>
  <w:num w:numId="9" w16cid:durableId="338891627">
    <w:abstractNumId w:val="7"/>
  </w:num>
  <w:num w:numId="10" w16cid:durableId="1779523564">
    <w:abstractNumId w:val="3"/>
  </w:num>
  <w:num w:numId="11" w16cid:durableId="2019499337">
    <w:abstractNumId w:val="13"/>
  </w:num>
  <w:num w:numId="12" w16cid:durableId="125592456">
    <w:abstractNumId w:val="5"/>
  </w:num>
  <w:num w:numId="13" w16cid:durableId="1235747981">
    <w:abstractNumId w:val="0"/>
  </w:num>
  <w:num w:numId="14" w16cid:durableId="2120564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24"/>
    <w:rsid w:val="00044EC9"/>
    <w:rsid w:val="000B34D9"/>
    <w:rsid w:val="000C68A5"/>
    <w:rsid w:val="000D7467"/>
    <w:rsid w:val="001154C1"/>
    <w:rsid w:val="00142491"/>
    <w:rsid w:val="001F4931"/>
    <w:rsid w:val="002041B3"/>
    <w:rsid w:val="002C31BB"/>
    <w:rsid w:val="002E52AA"/>
    <w:rsid w:val="003277EE"/>
    <w:rsid w:val="00331C53"/>
    <w:rsid w:val="003775A4"/>
    <w:rsid w:val="00397F2A"/>
    <w:rsid w:val="003B651C"/>
    <w:rsid w:val="00404B23"/>
    <w:rsid w:val="004639E9"/>
    <w:rsid w:val="004956C2"/>
    <w:rsid w:val="004B2E4C"/>
    <w:rsid w:val="00516660"/>
    <w:rsid w:val="005801F3"/>
    <w:rsid w:val="005D4933"/>
    <w:rsid w:val="0061260B"/>
    <w:rsid w:val="00616DEC"/>
    <w:rsid w:val="006B157C"/>
    <w:rsid w:val="00724C91"/>
    <w:rsid w:val="007814EC"/>
    <w:rsid w:val="007C7F3A"/>
    <w:rsid w:val="007E4F95"/>
    <w:rsid w:val="00800581"/>
    <w:rsid w:val="00801567"/>
    <w:rsid w:val="00837FBD"/>
    <w:rsid w:val="008411B4"/>
    <w:rsid w:val="008A67D6"/>
    <w:rsid w:val="00952037"/>
    <w:rsid w:val="0096694E"/>
    <w:rsid w:val="009744E0"/>
    <w:rsid w:val="00987AC2"/>
    <w:rsid w:val="00AB3992"/>
    <w:rsid w:val="00B613CF"/>
    <w:rsid w:val="00B75BC4"/>
    <w:rsid w:val="00BA261E"/>
    <w:rsid w:val="00BE19E7"/>
    <w:rsid w:val="00C270E0"/>
    <w:rsid w:val="00C7028B"/>
    <w:rsid w:val="00CA5B24"/>
    <w:rsid w:val="00CD06AA"/>
    <w:rsid w:val="00CF3F13"/>
    <w:rsid w:val="00D15210"/>
    <w:rsid w:val="00D27E92"/>
    <w:rsid w:val="00E155FF"/>
    <w:rsid w:val="00E9769C"/>
    <w:rsid w:val="00EA44AE"/>
    <w:rsid w:val="00EB0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F40EA"/>
  <w15:chartTrackingRefBased/>
  <w15:docId w15:val="{1899A151-9E23-44AD-BEF2-B88742A9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A5B2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A5B2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B2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A5B2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A5B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A5B24"/>
    <w:rPr>
      <w:color w:val="0000FF"/>
      <w:u w:val="single"/>
    </w:rPr>
  </w:style>
  <w:style w:type="character" w:customStyle="1" w:styleId="number">
    <w:name w:val="number"/>
    <w:basedOn w:val="DefaultParagraphFont"/>
    <w:rsid w:val="00CA5B24"/>
  </w:style>
  <w:style w:type="paragraph" w:styleId="ListParagraph">
    <w:name w:val="List Paragraph"/>
    <w:basedOn w:val="Normal"/>
    <w:uiPriority w:val="34"/>
    <w:qFormat/>
    <w:rsid w:val="00987AC2"/>
    <w:pPr>
      <w:ind w:left="720"/>
      <w:contextualSpacing/>
    </w:pPr>
  </w:style>
  <w:style w:type="paragraph" w:styleId="Header">
    <w:name w:val="header"/>
    <w:basedOn w:val="Normal"/>
    <w:link w:val="HeaderChar"/>
    <w:uiPriority w:val="99"/>
    <w:unhideWhenUsed/>
    <w:rsid w:val="00616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DEC"/>
  </w:style>
  <w:style w:type="paragraph" w:styleId="Footer">
    <w:name w:val="footer"/>
    <w:basedOn w:val="Normal"/>
    <w:link w:val="FooterChar"/>
    <w:uiPriority w:val="99"/>
    <w:unhideWhenUsed/>
    <w:rsid w:val="00616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DEC"/>
  </w:style>
  <w:style w:type="paragraph" w:customStyle="1" w:styleId="paragraph">
    <w:name w:val="paragraph"/>
    <w:basedOn w:val="Normal"/>
    <w:rsid w:val="006B15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B157C"/>
  </w:style>
  <w:style w:type="character" w:customStyle="1" w:styleId="eop">
    <w:name w:val="eop"/>
    <w:basedOn w:val="DefaultParagraphFont"/>
    <w:rsid w:val="006B157C"/>
  </w:style>
  <w:style w:type="paragraph" w:styleId="NoSpacing">
    <w:name w:val="No Spacing"/>
    <w:uiPriority w:val="1"/>
    <w:qFormat/>
    <w:rsid w:val="00CF3F13"/>
    <w:pPr>
      <w:spacing w:after="0" w:line="240" w:lineRule="auto"/>
    </w:pPr>
  </w:style>
  <w:style w:type="paragraph" w:styleId="BalloonText">
    <w:name w:val="Balloon Text"/>
    <w:basedOn w:val="Normal"/>
    <w:link w:val="BalloonTextChar"/>
    <w:uiPriority w:val="99"/>
    <w:semiHidden/>
    <w:unhideWhenUsed/>
    <w:rsid w:val="002E5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2AA"/>
    <w:rPr>
      <w:rFonts w:ascii="Segoe UI" w:hAnsi="Segoe UI" w:cs="Segoe UI"/>
      <w:sz w:val="18"/>
      <w:szCs w:val="18"/>
    </w:rPr>
  </w:style>
  <w:style w:type="table" w:styleId="TableGrid">
    <w:name w:val="Table Grid"/>
    <w:basedOn w:val="TableNormal"/>
    <w:uiPriority w:val="59"/>
    <w:rsid w:val="005D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659021">
      <w:bodyDiv w:val="1"/>
      <w:marLeft w:val="0"/>
      <w:marRight w:val="0"/>
      <w:marTop w:val="0"/>
      <w:marBottom w:val="0"/>
      <w:divBdr>
        <w:top w:val="none" w:sz="0" w:space="0" w:color="auto"/>
        <w:left w:val="none" w:sz="0" w:space="0" w:color="auto"/>
        <w:bottom w:val="none" w:sz="0" w:space="0" w:color="auto"/>
        <w:right w:val="none" w:sz="0" w:space="0" w:color="auto"/>
      </w:divBdr>
    </w:div>
    <w:div w:id="423114651">
      <w:bodyDiv w:val="1"/>
      <w:marLeft w:val="0"/>
      <w:marRight w:val="0"/>
      <w:marTop w:val="0"/>
      <w:marBottom w:val="0"/>
      <w:divBdr>
        <w:top w:val="none" w:sz="0" w:space="0" w:color="auto"/>
        <w:left w:val="none" w:sz="0" w:space="0" w:color="auto"/>
        <w:bottom w:val="none" w:sz="0" w:space="0" w:color="auto"/>
        <w:right w:val="none" w:sz="0" w:space="0" w:color="auto"/>
      </w:divBdr>
      <w:divsChild>
        <w:div w:id="1957565745">
          <w:marLeft w:val="0"/>
          <w:marRight w:val="0"/>
          <w:marTop w:val="0"/>
          <w:marBottom w:val="0"/>
          <w:divBdr>
            <w:top w:val="none" w:sz="0" w:space="0" w:color="auto"/>
            <w:left w:val="none" w:sz="0" w:space="0" w:color="auto"/>
            <w:bottom w:val="none" w:sz="0" w:space="0" w:color="auto"/>
            <w:right w:val="none" w:sz="0" w:space="0" w:color="auto"/>
          </w:divBdr>
          <w:divsChild>
            <w:div w:id="1830710603">
              <w:marLeft w:val="0"/>
              <w:marRight w:val="0"/>
              <w:marTop w:val="0"/>
              <w:marBottom w:val="0"/>
              <w:divBdr>
                <w:top w:val="none" w:sz="0" w:space="0" w:color="auto"/>
                <w:left w:val="none" w:sz="0" w:space="0" w:color="auto"/>
                <w:bottom w:val="none" w:sz="0" w:space="0" w:color="auto"/>
                <w:right w:val="none" w:sz="0" w:space="0" w:color="auto"/>
              </w:divBdr>
              <w:divsChild>
                <w:div w:id="907227923">
                  <w:marLeft w:val="0"/>
                  <w:marRight w:val="0"/>
                  <w:marTop w:val="0"/>
                  <w:marBottom w:val="0"/>
                  <w:divBdr>
                    <w:top w:val="none" w:sz="0" w:space="0" w:color="auto"/>
                    <w:left w:val="none" w:sz="0" w:space="0" w:color="auto"/>
                    <w:bottom w:val="none" w:sz="0" w:space="0" w:color="auto"/>
                    <w:right w:val="none" w:sz="0" w:space="0" w:color="auto"/>
                  </w:divBdr>
                  <w:divsChild>
                    <w:div w:id="1332179404">
                      <w:marLeft w:val="0"/>
                      <w:marRight w:val="0"/>
                      <w:marTop w:val="0"/>
                      <w:marBottom w:val="0"/>
                      <w:divBdr>
                        <w:top w:val="none" w:sz="0" w:space="0" w:color="auto"/>
                        <w:left w:val="none" w:sz="0" w:space="0" w:color="auto"/>
                        <w:bottom w:val="none" w:sz="0" w:space="0" w:color="auto"/>
                        <w:right w:val="none" w:sz="0" w:space="0" w:color="auto"/>
                      </w:divBdr>
                      <w:divsChild>
                        <w:div w:id="1847817710">
                          <w:marLeft w:val="0"/>
                          <w:marRight w:val="0"/>
                          <w:marTop w:val="0"/>
                          <w:marBottom w:val="0"/>
                          <w:divBdr>
                            <w:top w:val="none" w:sz="0" w:space="0" w:color="auto"/>
                            <w:left w:val="none" w:sz="0" w:space="0" w:color="auto"/>
                            <w:bottom w:val="none" w:sz="0" w:space="0" w:color="auto"/>
                            <w:right w:val="none" w:sz="0" w:space="0" w:color="auto"/>
                          </w:divBdr>
                          <w:divsChild>
                            <w:div w:id="20886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90643">
      <w:bodyDiv w:val="1"/>
      <w:marLeft w:val="0"/>
      <w:marRight w:val="0"/>
      <w:marTop w:val="0"/>
      <w:marBottom w:val="0"/>
      <w:divBdr>
        <w:top w:val="none" w:sz="0" w:space="0" w:color="auto"/>
        <w:left w:val="none" w:sz="0" w:space="0" w:color="auto"/>
        <w:bottom w:val="none" w:sz="0" w:space="0" w:color="auto"/>
        <w:right w:val="none" w:sz="0" w:space="0" w:color="auto"/>
      </w:divBdr>
    </w:div>
    <w:div w:id="831680512">
      <w:bodyDiv w:val="1"/>
      <w:marLeft w:val="0"/>
      <w:marRight w:val="0"/>
      <w:marTop w:val="0"/>
      <w:marBottom w:val="0"/>
      <w:divBdr>
        <w:top w:val="none" w:sz="0" w:space="0" w:color="auto"/>
        <w:left w:val="none" w:sz="0" w:space="0" w:color="auto"/>
        <w:bottom w:val="none" w:sz="0" w:space="0" w:color="auto"/>
        <w:right w:val="none" w:sz="0" w:space="0" w:color="auto"/>
      </w:divBdr>
    </w:div>
    <w:div w:id="938949795">
      <w:bodyDiv w:val="1"/>
      <w:marLeft w:val="0"/>
      <w:marRight w:val="0"/>
      <w:marTop w:val="0"/>
      <w:marBottom w:val="0"/>
      <w:divBdr>
        <w:top w:val="none" w:sz="0" w:space="0" w:color="auto"/>
        <w:left w:val="none" w:sz="0" w:space="0" w:color="auto"/>
        <w:bottom w:val="none" w:sz="0" w:space="0" w:color="auto"/>
        <w:right w:val="none" w:sz="0" w:space="0" w:color="auto"/>
      </w:divBdr>
    </w:div>
    <w:div w:id="1648321751">
      <w:bodyDiv w:val="1"/>
      <w:marLeft w:val="0"/>
      <w:marRight w:val="0"/>
      <w:marTop w:val="0"/>
      <w:marBottom w:val="0"/>
      <w:divBdr>
        <w:top w:val="none" w:sz="0" w:space="0" w:color="auto"/>
        <w:left w:val="none" w:sz="0" w:space="0" w:color="auto"/>
        <w:bottom w:val="none" w:sz="0" w:space="0" w:color="auto"/>
        <w:right w:val="none" w:sz="0" w:space="0" w:color="auto"/>
      </w:divBdr>
      <w:divsChild>
        <w:div w:id="589657672">
          <w:marLeft w:val="0"/>
          <w:marRight w:val="0"/>
          <w:marTop w:val="30"/>
          <w:marBottom w:val="30"/>
          <w:divBdr>
            <w:top w:val="none" w:sz="0" w:space="0" w:color="auto"/>
            <w:left w:val="none" w:sz="0" w:space="0" w:color="auto"/>
            <w:bottom w:val="none" w:sz="0" w:space="0" w:color="auto"/>
            <w:right w:val="none" w:sz="0" w:space="0" w:color="auto"/>
          </w:divBdr>
          <w:divsChild>
            <w:div w:id="1843348558">
              <w:marLeft w:val="0"/>
              <w:marRight w:val="0"/>
              <w:marTop w:val="0"/>
              <w:marBottom w:val="0"/>
              <w:divBdr>
                <w:top w:val="none" w:sz="0" w:space="0" w:color="auto"/>
                <w:left w:val="none" w:sz="0" w:space="0" w:color="auto"/>
                <w:bottom w:val="none" w:sz="0" w:space="0" w:color="auto"/>
                <w:right w:val="none" w:sz="0" w:space="0" w:color="auto"/>
              </w:divBdr>
              <w:divsChild>
                <w:div w:id="1321736633">
                  <w:marLeft w:val="0"/>
                  <w:marRight w:val="0"/>
                  <w:marTop w:val="0"/>
                  <w:marBottom w:val="0"/>
                  <w:divBdr>
                    <w:top w:val="none" w:sz="0" w:space="0" w:color="auto"/>
                    <w:left w:val="none" w:sz="0" w:space="0" w:color="auto"/>
                    <w:bottom w:val="none" w:sz="0" w:space="0" w:color="auto"/>
                    <w:right w:val="none" w:sz="0" w:space="0" w:color="auto"/>
                  </w:divBdr>
                </w:div>
              </w:divsChild>
            </w:div>
            <w:div w:id="712191679">
              <w:marLeft w:val="0"/>
              <w:marRight w:val="0"/>
              <w:marTop w:val="0"/>
              <w:marBottom w:val="0"/>
              <w:divBdr>
                <w:top w:val="none" w:sz="0" w:space="0" w:color="auto"/>
                <w:left w:val="none" w:sz="0" w:space="0" w:color="auto"/>
                <w:bottom w:val="none" w:sz="0" w:space="0" w:color="auto"/>
                <w:right w:val="none" w:sz="0" w:space="0" w:color="auto"/>
              </w:divBdr>
              <w:divsChild>
                <w:div w:id="1919485576">
                  <w:marLeft w:val="0"/>
                  <w:marRight w:val="0"/>
                  <w:marTop w:val="0"/>
                  <w:marBottom w:val="0"/>
                  <w:divBdr>
                    <w:top w:val="none" w:sz="0" w:space="0" w:color="auto"/>
                    <w:left w:val="none" w:sz="0" w:space="0" w:color="auto"/>
                    <w:bottom w:val="none" w:sz="0" w:space="0" w:color="auto"/>
                    <w:right w:val="none" w:sz="0" w:space="0" w:color="auto"/>
                  </w:divBdr>
                </w:div>
              </w:divsChild>
            </w:div>
            <w:div w:id="1759522871">
              <w:marLeft w:val="0"/>
              <w:marRight w:val="0"/>
              <w:marTop w:val="0"/>
              <w:marBottom w:val="0"/>
              <w:divBdr>
                <w:top w:val="none" w:sz="0" w:space="0" w:color="auto"/>
                <w:left w:val="none" w:sz="0" w:space="0" w:color="auto"/>
                <w:bottom w:val="none" w:sz="0" w:space="0" w:color="auto"/>
                <w:right w:val="none" w:sz="0" w:space="0" w:color="auto"/>
              </w:divBdr>
              <w:divsChild>
                <w:div w:id="1615282577">
                  <w:marLeft w:val="0"/>
                  <w:marRight w:val="0"/>
                  <w:marTop w:val="0"/>
                  <w:marBottom w:val="0"/>
                  <w:divBdr>
                    <w:top w:val="none" w:sz="0" w:space="0" w:color="auto"/>
                    <w:left w:val="none" w:sz="0" w:space="0" w:color="auto"/>
                    <w:bottom w:val="none" w:sz="0" w:space="0" w:color="auto"/>
                    <w:right w:val="none" w:sz="0" w:space="0" w:color="auto"/>
                  </w:divBdr>
                </w:div>
              </w:divsChild>
            </w:div>
            <w:div w:id="1804468546">
              <w:marLeft w:val="0"/>
              <w:marRight w:val="0"/>
              <w:marTop w:val="0"/>
              <w:marBottom w:val="0"/>
              <w:divBdr>
                <w:top w:val="none" w:sz="0" w:space="0" w:color="auto"/>
                <w:left w:val="none" w:sz="0" w:space="0" w:color="auto"/>
                <w:bottom w:val="none" w:sz="0" w:space="0" w:color="auto"/>
                <w:right w:val="none" w:sz="0" w:space="0" w:color="auto"/>
              </w:divBdr>
              <w:divsChild>
                <w:div w:id="1149982602">
                  <w:marLeft w:val="0"/>
                  <w:marRight w:val="0"/>
                  <w:marTop w:val="0"/>
                  <w:marBottom w:val="0"/>
                  <w:divBdr>
                    <w:top w:val="none" w:sz="0" w:space="0" w:color="auto"/>
                    <w:left w:val="none" w:sz="0" w:space="0" w:color="auto"/>
                    <w:bottom w:val="none" w:sz="0" w:space="0" w:color="auto"/>
                    <w:right w:val="none" w:sz="0" w:space="0" w:color="auto"/>
                  </w:divBdr>
                </w:div>
              </w:divsChild>
            </w:div>
            <w:div w:id="519009567">
              <w:marLeft w:val="0"/>
              <w:marRight w:val="0"/>
              <w:marTop w:val="0"/>
              <w:marBottom w:val="0"/>
              <w:divBdr>
                <w:top w:val="none" w:sz="0" w:space="0" w:color="auto"/>
                <w:left w:val="none" w:sz="0" w:space="0" w:color="auto"/>
                <w:bottom w:val="none" w:sz="0" w:space="0" w:color="auto"/>
                <w:right w:val="none" w:sz="0" w:space="0" w:color="auto"/>
              </w:divBdr>
              <w:divsChild>
                <w:div w:id="1091775098">
                  <w:marLeft w:val="0"/>
                  <w:marRight w:val="0"/>
                  <w:marTop w:val="0"/>
                  <w:marBottom w:val="0"/>
                  <w:divBdr>
                    <w:top w:val="none" w:sz="0" w:space="0" w:color="auto"/>
                    <w:left w:val="none" w:sz="0" w:space="0" w:color="auto"/>
                    <w:bottom w:val="none" w:sz="0" w:space="0" w:color="auto"/>
                    <w:right w:val="none" w:sz="0" w:space="0" w:color="auto"/>
                  </w:divBdr>
                </w:div>
              </w:divsChild>
            </w:div>
            <w:div w:id="1344939673">
              <w:marLeft w:val="0"/>
              <w:marRight w:val="0"/>
              <w:marTop w:val="0"/>
              <w:marBottom w:val="0"/>
              <w:divBdr>
                <w:top w:val="none" w:sz="0" w:space="0" w:color="auto"/>
                <w:left w:val="none" w:sz="0" w:space="0" w:color="auto"/>
                <w:bottom w:val="none" w:sz="0" w:space="0" w:color="auto"/>
                <w:right w:val="none" w:sz="0" w:space="0" w:color="auto"/>
              </w:divBdr>
              <w:divsChild>
                <w:div w:id="1155216799">
                  <w:marLeft w:val="0"/>
                  <w:marRight w:val="0"/>
                  <w:marTop w:val="0"/>
                  <w:marBottom w:val="0"/>
                  <w:divBdr>
                    <w:top w:val="none" w:sz="0" w:space="0" w:color="auto"/>
                    <w:left w:val="none" w:sz="0" w:space="0" w:color="auto"/>
                    <w:bottom w:val="none" w:sz="0" w:space="0" w:color="auto"/>
                    <w:right w:val="none" w:sz="0" w:space="0" w:color="auto"/>
                  </w:divBdr>
                </w:div>
                <w:div w:id="5220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 TargetMode="External"/><Relationship Id="rId18" Type="http://schemas.openxmlformats.org/officeDocument/2006/relationships/hyperlink" Target="mailto:phe.slhpt@nhs.net;%20slhpt.oncall@phe.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he.slhpt@nhs.net;%20slhpt.oncall@phe.gov.uk" TargetMode="External"/><Relationship Id="rId7" Type="http://schemas.openxmlformats.org/officeDocument/2006/relationships/settings" Target="settings.xml"/><Relationship Id="rId12" Type="http://schemas.openxmlformats.org/officeDocument/2006/relationships/hyperlink" Target="https://publichealthmatters.blog.gov.uk/2020/01/23/wuhan-novel-coronavirus-what-you-need-to-know/" TargetMode="External"/><Relationship Id="rId17" Type="http://schemas.openxmlformats.org/officeDocument/2006/relationships/hyperlink" Target="https://www.acas.org.uk/coronaviru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guidance-to-employers-and-businesses-about-covid19/guidance-for-employers-and-businesses-on-covid-19" TargetMode="External"/><Relationship Id="rId20" Type="http://schemas.openxmlformats.org/officeDocument/2006/relationships/hyperlink" Target="tel://0344%20326%2072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paignresources.phe.gov.uk/resources/campaigns/101/resources/5016"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guidance-to-educational-settings-about-covid-19" TargetMode="External"/><Relationship Id="rId23" Type="http://schemas.openxmlformats.org/officeDocument/2006/relationships/hyperlink" Target="tel://0344%20326%207255" TargetMode="External"/><Relationship Id="rId10" Type="http://schemas.openxmlformats.org/officeDocument/2006/relationships/endnotes" Target="endnotes.xml"/><Relationship Id="rId19" Type="http://schemas.openxmlformats.org/officeDocument/2006/relationships/hyperlink" Target="tel://0344%20326%2020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wuhan-novel-coronavirus-information-for-thepublic?gclid=EAIaIQobChMI66ix8Y_g5wIVTbTtCh2BoQ6nEAAYASAAEgLn-fD_BwE" TargetMode="External"/><Relationship Id="rId22" Type="http://schemas.openxmlformats.org/officeDocument/2006/relationships/hyperlink" Target="tel://0344%20326%202052"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7125FC7466047BD55F05C31739B67" ma:contentTypeVersion="11" ma:contentTypeDescription="Create a new document." ma:contentTypeScope="" ma:versionID="b5a4b1d6c80a1dfd69a462dc7ca990da">
  <xsd:schema xmlns:xsd="http://www.w3.org/2001/XMLSchema" xmlns:xs="http://www.w3.org/2001/XMLSchema" xmlns:p="http://schemas.microsoft.com/office/2006/metadata/properties" xmlns:ns2="11e17ac2-50e2-4f0b-8781-a38741724644" xmlns:ns3="71614655-e957-42c1-9545-3fb5f64f5508" targetNamespace="http://schemas.microsoft.com/office/2006/metadata/properties" ma:root="true" ma:fieldsID="02dd1ba8efe8354e5444dc22a1795eae" ns2:_="" ns3:_="">
    <xsd:import namespace="11e17ac2-50e2-4f0b-8781-a38741724644"/>
    <xsd:import namespace="71614655-e957-42c1-9545-3fb5f64f55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17ac2-50e2-4f0b-8781-a38741724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14655-e957-42c1-9545-3fb5f64f55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9BB2E-6F42-4C71-98E6-90CB1FAA0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17ac2-50e2-4f0b-8781-a38741724644"/>
    <ds:schemaRef ds:uri="71614655-e957-42c1-9545-3fb5f64f5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9E441-30B0-4E64-AF0A-BECC26B6D20F}">
  <ds:schemaRefs>
    <ds:schemaRef ds:uri="http://schemas.openxmlformats.org/officeDocument/2006/bibliography"/>
  </ds:schemaRefs>
</ds:datastoreItem>
</file>

<file path=customXml/itemProps3.xml><?xml version="1.0" encoding="utf-8"?>
<ds:datastoreItem xmlns:ds="http://schemas.openxmlformats.org/officeDocument/2006/customXml" ds:itemID="{ECE147E5-576D-493A-AB58-F12718B12E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34860-9056-4DBF-8BA3-A6A9BBCB8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Francomb</dc:creator>
  <cp:keywords/>
  <dc:description/>
  <cp:lastModifiedBy>Rebecca Chudley</cp:lastModifiedBy>
  <cp:revision>19</cp:revision>
  <cp:lastPrinted>2020-05-13T09:01:00Z</cp:lastPrinted>
  <dcterms:created xsi:type="dcterms:W3CDTF">2020-10-09T09:19:00Z</dcterms:created>
  <dcterms:modified xsi:type="dcterms:W3CDTF">2025-09-15T11:34:00Z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0x0101002A97125FC7466047BD55F05C31739B67</vt:lpwstr>
  </property>
</Properties>
</file>